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14" w:rsidRPr="0020008C" w:rsidRDefault="004C2714" w:rsidP="004C27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ДОГОВОР № </w:t>
      </w:r>
      <w:r w:rsidR="00023FCE">
        <w:rPr>
          <w:rFonts w:ascii="Times New Roman" w:eastAsia="Times New Roman" w:hAnsi="Times New Roman" w:cs="Times New Roman"/>
          <w:color w:val="000000"/>
        </w:rPr>
        <w:t>______</w:t>
      </w:r>
    </w:p>
    <w:p w:rsidR="004C2714" w:rsidRPr="0020008C" w:rsidRDefault="004C2714" w:rsidP="004C27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водоотведения</w:t>
      </w:r>
    </w:p>
    <w:p w:rsidR="004C2714" w:rsidRPr="0020008C" w:rsidRDefault="004C2714" w:rsidP="004C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г. Ханты-Мансийск                                                     </w:t>
      </w:r>
      <w:r w:rsidR="00100444">
        <w:rPr>
          <w:rFonts w:ascii="Times New Roman" w:eastAsia="Times New Roman" w:hAnsi="Times New Roman" w:cs="Times New Roman"/>
          <w:color w:val="000000"/>
        </w:rPr>
        <w:t xml:space="preserve">                                                   «</w:t>
      </w:r>
      <w:r w:rsidR="00023FCE">
        <w:rPr>
          <w:rFonts w:ascii="Times New Roman" w:eastAsia="Times New Roman" w:hAnsi="Times New Roman" w:cs="Times New Roman"/>
          <w:color w:val="000000"/>
        </w:rPr>
        <w:t>___</w:t>
      </w:r>
      <w:r w:rsidR="00100444">
        <w:rPr>
          <w:rFonts w:ascii="Times New Roman" w:eastAsia="Times New Roman" w:hAnsi="Times New Roman" w:cs="Times New Roman"/>
          <w:color w:val="000000"/>
        </w:rPr>
        <w:t>»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</w:t>
      </w:r>
      <w:r w:rsidR="00023FCE">
        <w:rPr>
          <w:rFonts w:ascii="Times New Roman" w:eastAsia="Times New Roman" w:hAnsi="Times New Roman" w:cs="Times New Roman"/>
          <w:color w:val="000000"/>
        </w:rPr>
        <w:t>_______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 201</w:t>
      </w:r>
      <w:r w:rsidR="00100444">
        <w:rPr>
          <w:rFonts w:ascii="Times New Roman" w:eastAsia="Times New Roman" w:hAnsi="Times New Roman" w:cs="Times New Roman"/>
          <w:color w:val="000000"/>
        </w:rPr>
        <w:t>6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4C2714" w:rsidRPr="0020008C" w:rsidRDefault="004C2714" w:rsidP="004C2714">
      <w:pPr>
        <w:ind w:firstLine="708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 xml:space="preserve">Муниципальное водоканал изационное предприятие муниципального образования город Ханты-Мансийск (МП « Водоканал»), именуемое в дальнейшем «Водоканал», в лице директора </w:t>
      </w:r>
      <w:r w:rsidR="00526DD9">
        <w:rPr>
          <w:rFonts w:ascii="Times New Roman" w:hAnsi="Times New Roman" w:cs="Times New Roman"/>
        </w:rPr>
        <w:t>Молчанова Николая Николаевича</w:t>
      </w:r>
      <w:r w:rsidRPr="0020008C">
        <w:rPr>
          <w:rFonts w:ascii="Times New Roman" w:hAnsi="Times New Roman" w:cs="Times New Roman"/>
        </w:rPr>
        <w:t xml:space="preserve">, действующего на основании Устава с одной  стороны и </w:t>
      </w:r>
      <w:r w:rsidR="00023FCE">
        <w:rPr>
          <w:rFonts w:ascii="Times New Roman" w:hAnsi="Times New Roman" w:cs="Times New Roman"/>
          <w:lang w:eastAsia="en-US"/>
        </w:rPr>
        <w:t>_______________________________________________</w:t>
      </w:r>
      <w:r w:rsidRPr="0020008C">
        <w:rPr>
          <w:rFonts w:ascii="Times New Roman" w:hAnsi="Times New Roman" w:cs="Times New Roman"/>
          <w:lang w:eastAsia="en-US"/>
        </w:rPr>
        <w:t xml:space="preserve">, именуемое в    дальнейшем   </w:t>
      </w:r>
      <w:r w:rsidR="005C77E9" w:rsidRPr="0020008C">
        <w:rPr>
          <w:rFonts w:ascii="Times New Roman" w:hAnsi="Times New Roman" w:cs="Times New Roman"/>
          <w:lang w:eastAsia="en-US"/>
        </w:rPr>
        <w:t>«</w:t>
      </w:r>
      <w:r w:rsidR="00F03202" w:rsidRPr="0020008C">
        <w:rPr>
          <w:rFonts w:ascii="Times New Roman" w:hAnsi="Times New Roman" w:cs="Times New Roman"/>
          <w:lang w:eastAsia="en-US"/>
        </w:rPr>
        <w:t>А</w:t>
      </w:r>
      <w:r w:rsidR="005C77E9" w:rsidRPr="0020008C">
        <w:rPr>
          <w:rFonts w:ascii="Times New Roman" w:hAnsi="Times New Roman" w:cs="Times New Roman"/>
          <w:lang w:eastAsia="en-US"/>
        </w:rPr>
        <w:t>бонент»</w:t>
      </w:r>
      <w:r w:rsidRPr="0020008C">
        <w:rPr>
          <w:rFonts w:ascii="Times New Roman" w:hAnsi="Times New Roman" w:cs="Times New Roman"/>
          <w:lang w:eastAsia="en-US"/>
        </w:rPr>
        <w:t>, в лице</w:t>
      </w:r>
      <w:proofErr w:type="gramStart"/>
      <w:r w:rsidRPr="0020008C">
        <w:rPr>
          <w:rFonts w:ascii="Times New Roman" w:hAnsi="Times New Roman" w:cs="Times New Roman"/>
          <w:lang w:eastAsia="en-US"/>
        </w:rPr>
        <w:t xml:space="preserve"> </w:t>
      </w:r>
      <w:r w:rsidR="00023FCE">
        <w:rPr>
          <w:rFonts w:ascii="Times New Roman" w:hAnsi="Times New Roman" w:cs="Times New Roman"/>
          <w:lang w:eastAsia="en-US"/>
        </w:rPr>
        <w:t>_____________________________________________________________</w:t>
      </w:r>
      <w:r w:rsidRPr="0020008C">
        <w:rPr>
          <w:rFonts w:ascii="Times New Roman" w:hAnsi="Times New Roman" w:cs="Times New Roman"/>
          <w:lang w:eastAsia="en-US"/>
        </w:rPr>
        <w:t>,</w:t>
      </w:r>
      <w:proofErr w:type="gramEnd"/>
      <w:r w:rsidRPr="0020008C">
        <w:rPr>
          <w:rFonts w:ascii="Times New Roman" w:hAnsi="Times New Roman" w:cs="Times New Roman"/>
          <w:lang w:eastAsia="en-US"/>
        </w:rPr>
        <w:t xml:space="preserve">действующегона основании </w:t>
      </w:r>
      <w:r w:rsidR="00023FCE">
        <w:rPr>
          <w:rFonts w:ascii="Times New Roman" w:hAnsi="Times New Roman" w:cs="Times New Roman"/>
          <w:lang w:eastAsia="en-US"/>
        </w:rPr>
        <w:t>_____________________________</w:t>
      </w:r>
      <w:r w:rsidRPr="0020008C">
        <w:rPr>
          <w:rFonts w:ascii="Times New Roman" w:hAnsi="Times New Roman" w:cs="Times New Roman"/>
          <w:lang w:eastAsia="en-US"/>
        </w:rPr>
        <w:t>, с другой стороны, именуемые в дальнейшем сторонами,  заключили  настоящий договор о нижеследующем:</w:t>
      </w:r>
    </w:p>
    <w:p w:rsidR="004C2714" w:rsidRPr="0020008C" w:rsidRDefault="004C2714" w:rsidP="0079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I. Предмет договора</w:t>
      </w:r>
    </w:p>
    <w:p w:rsidR="001B4B1E" w:rsidRPr="0020008C" w:rsidRDefault="004C2714" w:rsidP="001B4B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  <w:color w:val="000000"/>
        </w:rPr>
        <w:t>1. </w:t>
      </w:r>
      <w:proofErr w:type="gramStart"/>
      <w:r w:rsidR="00794EE6" w:rsidRPr="0020008C">
        <w:rPr>
          <w:rFonts w:ascii="Times New Roman" w:hAnsi="Times New Roman" w:cs="Times New Roman"/>
        </w:rPr>
        <w:t>По настоящему договору  «Водоканал» обязуется осуществлять прием сточных вод абонента и обеспечивать их транспортировку, очистку и сброс, а абонент обязуется соблюдать режим водоотведения, нормативы по объему и составу отводимых в централизованную систему водоотведения сточных вод, нормативы допустимых сбросов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</w:t>
      </w:r>
      <w:proofErr w:type="gramEnd"/>
      <w:r w:rsidR="00794EE6" w:rsidRPr="0020008C">
        <w:rPr>
          <w:rFonts w:ascii="Times New Roman" w:hAnsi="Times New Roman" w:cs="Times New Roman"/>
        </w:rPr>
        <w:t xml:space="preserve"> предотвращения негативного воздействия на работу централизованных систем водоотведения и очистки сточных вод, оплачивать водоотведение в сроки, </w:t>
      </w:r>
      <w:proofErr w:type="gramStart"/>
      <w:r w:rsidR="00794EE6" w:rsidRPr="0020008C">
        <w:rPr>
          <w:rFonts w:ascii="Times New Roman" w:hAnsi="Times New Roman" w:cs="Times New Roman"/>
        </w:rPr>
        <w:t>порядке</w:t>
      </w:r>
      <w:proofErr w:type="gramEnd"/>
      <w:r w:rsidR="00794EE6" w:rsidRPr="0020008C">
        <w:rPr>
          <w:rFonts w:ascii="Times New Roman" w:hAnsi="Times New Roman" w:cs="Times New Roman"/>
        </w:rPr>
        <w:t xml:space="preserve"> и размере, которые предусмотрены настоящим договором.</w:t>
      </w:r>
    </w:p>
    <w:p w:rsidR="000E0906" w:rsidRPr="0020008C" w:rsidRDefault="004C2714" w:rsidP="00BB775E">
      <w:pPr>
        <w:widowControl w:val="0"/>
        <w:autoSpaceDE w:val="0"/>
        <w:autoSpaceDN w:val="0"/>
        <w:adjustRightInd w:val="0"/>
        <w:spacing w:after="0"/>
        <w:jc w:val="both"/>
      </w:pPr>
      <w:r w:rsidRPr="0020008C">
        <w:rPr>
          <w:rFonts w:ascii="Times New Roman" w:eastAsia="Times New Roman" w:hAnsi="Times New Roman" w:cs="Times New Roman"/>
          <w:color w:val="000000"/>
        </w:rPr>
        <w:t>Местом исполнения обязательств по настоящему договору является</w:t>
      </w:r>
      <w:r w:rsidR="00BB775E" w:rsidRPr="0020008C">
        <w:rPr>
          <w:rFonts w:ascii="Times New Roman" w:eastAsia="Times New Roman" w:hAnsi="Times New Roman" w:cs="Times New Roman"/>
          <w:color w:val="000000"/>
        </w:rPr>
        <w:t>:</w:t>
      </w:r>
    </w:p>
    <w:p w:rsidR="004C2714" w:rsidRPr="0020008C" w:rsidRDefault="00023FCE" w:rsidP="00BB77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4C2714" w:rsidRPr="0020008C" w:rsidRDefault="004C2714" w:rsidP="00BB7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II. Сроки и режим приема сточных вод</w:t>
      </w:r>
    </w:p>
    <w:p w:rsidR="004C2714" w:rsidRPr="0020008C" w:rsidRDefault="004C2714" w:rsidP="004C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BB775E" w:rsidRPr="0020008C">
        <w:rPr>
          <w:rFonts w:ascii="Times New Roman" w:eastAsia="Times New Roman" w:hAnsi="Times New Roman" w:cs="Times New Roman"/>
          <w:color w:val="000000"/>
        </w:rPr>
        <w:t>2</w:t>
      </w:r>
      <w:r w:rsidRPr="0020008C">
        <w:rPr>
          <w:rFonts w:ascii="Times New Roman" w:eastAsia="Times New Roman" w:hAnsi="Times New Roman" w:cs="Times New Roman"/>
          <w:color w:val="000000"/>
        </w:rPr>
        <w:t>. Датой нача</w:t>
      </w:r>
      <w:r w:rsidR="00100444">
        <w:rPr>
          <w:rFonts w:ascii="Times New Roman" w:eastAsia="Times New Roman" w:hAnsi="Times New Roman" w:cs="Times New Roman"/>
          <w:color w:val="000000"/>
        </w:rPr>
        <w:t>ла приема сточных вод является «</w:t>
      </w:r>
      <w:r w:rsidR="00C40E68">
        <w:rPr>
          <w:rFonts w:ascii="Times New Roman" w:eastAsia="Times New Roman" w:hAnsi="Times New Roman" w:cs="Times New Roman"/>
          <w:color w:val="000000"/>
        </w:rPr>
        <w:t>__</w:t>
      </w:r>
      <w:r w:rsidR="00100444">
        <w:rPr>
          <w:rFonts w:ascii="Times New Roman" w:eastAsia="Times New Roman" w:hAnsi="Times New Roman" w:cs="Times New Roman"/>
          <w:color w:val="000000"/>
        </w:rPr>
        <w:t>»</w:t>
      </w:r>
      <w:r w:rsidR="00C40E68">
        <w:rPr>
          <w:rFonts w:ascii="Times New Roman" w:eastAsia="Times New Roman" w:hAnsi="Times New Roman" w:cs="Times New Roman"/>
          <w:color w:val="000000"/>
        </w:rPr>
        <w:t>_______</w:t>
      </w:r>
      <w:r w:rsidRPr="0020008C">
        <w:rPr>
          <w:rFonts w:ascii="Times New Roman" w:eastAsia="Times New Roman" w:hAnsi="Times New Roman" w:cs="Times New Roman"/>
          <w:color w:val="000000"/>
        </w:rPr>
        <w:t> 20</w:t>
      </w:r>
      <w:r w:rsidR="00E9781C" w:rsidRPr="0020008C">
        <w:rPr>
          <w:rFonts w:ascii="Times New Roman" w:eastAsia="Times New Roman" w:hAnsi="Times New Roman" w:cs="Times New Roman"/>
          <w:color w:val="000000"/>
        </w:rPr>
        <w:t>1</w:t>
      </w:r>
      <w:r w:rsidR="00100444">
        <w:rPr>
          <w:rFonts w:ascii="Times New Roman" w:eastAsia="Times New Roman" w:hAnsi="Times New Roman" w:cs="Times New Roman"/>
          <w:color w:val="000000"/>
        </w:rPr>
        <w:t>6</w:t>
      </w:r>
      <w:r w:rsidRPr="0020008C">
        <w:rPr>
          <w:rFonts w:ascii="Times New Roman" w:eastAsia="Times New Roman" w:hAnsi="Times New Roman" w:cs="Times New Roman"/>
          <w:color w:val="000000"/>
        </w:rPr>
        <w:t>г.</w:t>
      </w:r>
    </w:p>
    <w:p w:rsidR="000271A0" w:rsidRPr="0020008C" w:rsidRDefault="004C2714" w:rsidP="005C7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E9781C" w:rsidRPr="0020008C">
        <w:rPr>
          <w:rFonts w:ascii="Times New Roman" w:eastAsia="Times New Roman" w:hAnsi="Times New Roman" w:cs="Times New Roman"/>
          <w:color w:val="000000"/>
        </w:rPr>
        <w:t>3</w:t>
      </w:r>
      <w:r w:rsidRPr="0020008C">
        <w:rPr>
          <w:rFonts w:ascii="Times New Roman" w:eastAsia="Times New Roman" w:hAnsi="Times New Roman" w:cs="Times New Roman"/>
          <w:color w:val="000000"/>
        </w:rPr>
        <w:t>. </w:t>
      </w:r>
      <w:r w:rsidR="007E4987" w:rsidRPr="0020008C">
        <w:rPr>
          <w:rFonts w:ascii="Times New Roman" w:eastAsia="Times New Roman" w:hAnsi="Times New Roman" w:cs="Times New Roman"/>
          <w:color w:val="000000"/>
        </w:rPr>
        <w:t>Режим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приема сточных вод </w:t>
      </w:r>
      <w:r w:rsidR="007E4987" w:rsidRPr="0020008C">
        <w:rPr>
          <w:rFonts w:ascii="Times New Roman" w:eastAsia="Times New Roman" w:hAnsi="Times New Roman" w:cs="Times New Roman"/>
          <w:color w:val="000000"/>
        </w:rPr>
        <w:t xml:space="preserve">производится специализированным транспортом МП «Водоканал»  с 8 00 до 17 00  с понедельника по воскресенье </w:t>
      </w:r>
      <w:proofErr w:type="gramStart"/>
      <w:r w:rsidR="007E4987" w:rsidRPr="0020008C">
        <w:rPr>
          <w:rFonts w:ascii="Times New Roman" w:eastAsia="Times New Roman" w:hAnsi="Times New Roman" w:cs="Times New Roman"/>
          <w:color w:val="000000"/>
        </w:rPr>
        <w:t>согласно заявок</w:t>
      </w:r>
      <w:proofErr w:type="gramEnd"/>
      <w:r w:rsidR="007E4987" w:rsidRPr="0020008C">
        <w:rPr>
          <w:rFonts w:ascii="Times New Roman" w:eastAsia="Times New Roman" w:hAnsi="Times New Roman" w:cs="Times New Roman"/>
          <w:color w:val="000000"/>
        </w:rPr>
        <w:t xml:space="preserve"> абонента </w:t>
      </w:r>
      <w:r w:rsidR="000271A0" w:rsidRPr="0020008C">
        <w:rPr>
          <w:rFonts w:ascii="Times New Roman" w:eastAsia="Times New Roman" w:hAnsi="Times New Roman" w:cs="Times New Roman"/>
          <w:color w:val="000000"/>
        </w:rPr>
        <w:t xml:space="preserve">по т: 32-44-58, факт исполнения </w:t>
      </w:r>
      <w:r w:rsidR="007E4987" w:rsidRPr="0020008C">
        <w:rPr>
          <w:rFonts w:ascii="Times New Roman" w:eastAsia="Times New Roman" w:hAnsi="Times New Roman" w:cs="Times New Roman"/>
          <w:color w:val="000000"/>
        </w:rPr>
        <w:t xml:space="preserve"> подтверждается </w:t>
      </w:r>
      <w:r w:rsidR="000271A0" w:rsidRPr="0020008C">
        <w:rPr>
          <w:rFonts w:ascii="Times New Roman" w:eastAsia="Times New Roman" w:hAnsi="Times New Roman" w:cs="Times New Roman"/>
          <w:color w:val="000000"/>
        </w:rPr>
        <w:t xml:space="preserve">справками подписанными </w:t>
      </w:r>
      <w:r w:rsidR="005C77E9" w:rsidRPr="0020008C">
        <w:rPr>
          <w:rFonts w:ascii="Times New Roman" w:eastAsia="Times New Roman" w:hAnsi="Times New Roman" w:cs="Times New Roman"/>
          <w:color w:val="000000"/>
        </w:rPr>
        <w:t>«</w:t>
      </w:r>
      <w:r w:rsidR="00F03202" w:rsidRPr="0020008C">
        <w:rPr>
          <w:rFonts w:ascii="Times New Roman" w:eastAsia="Times New Roman" w:hAnsi="Times New Roman" w:cs="Times New Roman"/>
          <w:color w:val="000000"/>
        </w:rPr>
        <w:t>А</w:t>
      </w:r>
      <w:r w:rsidR="000271A0" w:rsidRPr="0020008C">
        <w:rPr>
          <w:rFonts w:ascii="Times New Roman" w:eastAsia="Times New Roman" w:hAnsi="Times New Roman" w:cs="Times New Roman"/>
          <w:color w:val="000000"/>
        </w:rPr>
        <w:t>бонентом</w:t>
      </w:r>
      <w:r w:rsidR="005C77E9" w:rsidRPr="0020008C">
        <w:rPr>
          <w:rFonts w:ascii="Times New Roman" w:eastAsia="Times New Roman" w:hAnsi="Times New Roman" w:cs="Times New Roman"/>
          <w:color w:val="000000"/>
        </w:rPr>
        <w:t xml:space="preserve">» приложение № </w:t>
      </w:r>
      <w:r w:rsidR="00A64E5C" w:rsidRPr="0020008C">
        <w:rPr>
          <w:rFonts w:ascii="Times New Roman" w:eastAsia="Times New Roman" w:hAnsi="Times New Roman" w:cs="Times New Roman"/>
          <w:color w:val="000000"/>
        </w:rPr>
        <w:t>1</w:t>
      </w:r>
      <w:r w:rsidR="005C77E9" w:rsidRPr="0020008C">
        <w:rPr>
          <w:rFonts w:ascii="Times New Roman" w:eastAsia="Times New Roman" w:hAnsi="Times New Roman" w:cs="Times New Roman"/>
          <w:color w:val="000000"/>
        </w:rPr>
        <w:t xml:space="preserve"> к договору</w:t>
      </w:r>
    </w:p>
    <w:p w:rsidR="004C2714" w:rsidRPr="0020008C" w:rsidRDefault="004C2714" w:rsidP="005C7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III. Тарифы, сроки и порядок оплаты</w:t>
      </w:r>
    </w:p>
    <w:p w:rsidR="00A04EE0" w:rsidRPr="0020008C" w:rsidRDefault="004C2714" w:rsidP="00A04E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5C77E9" w:rsidRPr="0020008C">
        <w:rPr>
          <w:rFonts w:ascii="Times New Roman" w:eastAsia="Times New Roman" w:hAnsi="Times New Roman" w:cs="Times New Roman"/>
          <w:color w:val="000000"/>
        </w:rPr>
        <w:t>4</w:t>
      </w:r>
      <w:r w:rsidRPr="0020008C">
        <w:rPr>
          <w:rFonts w:ascii="Times New Roman" w:eastAsia="Times New Roman" w:hAnsi="Times New Roman" w:cs="Times New Roman"/>
          <w:color w:val="000000"/>
        </w:rPr>
        <w:t>. </w:t>
      </w:r>
      <w:r w:rsidR="00A04EE0" w:rsidRPr="0020008C">
        <w:rPr>
          <w:rFonts w:ascii="Times New Roman" w:eastAsia="Times New Roman" w:hAnsi="Times New Roman" w:cs="Times New Roman"/>
          <w:color w:val="000000"/>
        </w:rPr>
        <w:t xml:space="preserve">Оплата по настоящему договору осуществляется абонентом по тарифам водоотведение, устанавливаемым в соответствии с законодательством Российской Федерации о государственном регулировании цен (тарифов). </w:t>
      </w:r>
    </w:p>
    <w:p w:rsidR="00A04EE0" w:rsidRPr="0020008C" w:rsidRDefault="00A04EE0" w:rsidP="00A04E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Тариф на водоотведение, установленный на дату заключения настоящего договора, </w:t>
      </w:r>
    </w:p>
    <w:p w:rsidR="00B645AB" w:rsidRPr="0020008C" w:rsidRDefault="00A04EE0" w:rsidP="00B645AB">
      <w:pPr>
        <w:spacing w:after="0"/>
        <w:rPr>
          <w:rFonts w:ascii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Стоки (вывоз и очистка по справкам): </w:t>
      </w:r>
      <w:r w:rsidRPr="0020008C">
        <w:rPr>
          <w:rFonts w:ascii="Times New Roman" w:eastAsia="Times New Roman" w:hAnsi="Times New Roman" w:cs="Times New Roman"/>
          <w:u w:val="single"/>
        </w:rPr>
        <w:t>1</w:t>
      </w:r>
      <w:r w:rsidR="005F0E95">
        <w:rPr>
          <w:rFonts w:ascii="Times New Roman" w:eastAsia="Times New Roman" w:hAnsi="Times New Roman" w:cs="Times New Roman"/>
          <w:u w:val="single"/>
        </w:rPr>
        <w:t>56,33</w:t>
      </w:r>
      <w:r w:rsidRPr="0020008C">
        <w:rPr>
          <w:rFonts w:ascii="Times New Roman" w:eastAsia="Times New Roman" w:hAnsi="Times New Roman" w:cs="Times New Roman"/>
        </w:rPr>
        <w:t xml:space="preserve"> руб. / м3., без учета НДС 18%. </w:t>
      </w:r>
    </w:p>
    <w:p w:rsidR="00A04EE0" w:rsidRDefault="00A04EE0" w:rsidP="00B645AB">
      <w:pPr>
        <w:spacing w:after="0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Стоки (очитка):  </w:t>
      </w:r>
      <w:r w:rsidRPr="0020008C">
        <w:rPr>
          <w:rFonts w:ascii="Times New Roman" w:eastAsia="Times New Roman" w:hAnsi="Times New Roman" w:cs="Times New Roman"/>
          <w:u w:val="single"/>
        </w:rPr>
        <w:t xml:space="preserve"> </w:t>
      </w:r>
      <w:r w:rsidR="005F0E95">
        <w:rPr>
          <w:rFonts w:ascii="Times New Roman" w:eastAsia="Times New Roman" w:hAnsi="Times New Roman" w:cs="Times New Roman"/>
          <w:u w:val="single"/>
        </w:rPr>
        <w:t>20,27</w:t>
      </w:r>
      <w:r w:rsidRPr="0020008C">
        <w:rPr>
          <w:rFonts w:ascii="Times New Roman" w:eastAsia="Times New Roman" w:hAnsi="Times New Roman" w:cs="Times New Roman"/>
        </w:rPr>
        <w:t xml:space="preserve"> руб. / м3., без учета НДС 18%. </w:t>
      </w:r>
    </w:p>
    <w:p w:rsidR="005F0E95" w:rsidRPr="005F0E95" w:rsidRDefault="005F0E95" w:rsidP="005F0E95">
      <w:pPr>
        <w:spacing w:after="0"/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(Основание: приказ И. о. руководителя региональной службы по тарифам ХМАО-Югры от 19.11.2015г. № 160 – нп) </w:t>
      </w:r>
    </w:p>
    <w:p w:rsidR="00A04EE0" w:rsidRPr="0020008C" w:rsidRDefault="00A04EE0" w:rsidP="0020008C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>Стоимость:   Одного часа работы ассмашиныКамаз  составляет 1368 руб. 68 коп</w:t>
      </w:r>
      <w:proofErr w:type="gramStart"/>
      <w:r w:rsidRPr="0020008C">
        <w:rPr>
          <w:bCs/>
          <w:sz w:val="22"/>
          <w:szCs w:val="22"/>
        </w:rPr>
        <w:t xml:space="preserve">., </w:t>
      </w:r>
      <w:proofErr w:type="gramEnd"/>
      <w:r w:rsidRPr="0020008C">
        <w:rPr>
          <w:bCs/>
          <w:sz w:val="22"/>
          <w:szCs w:val="22"/>
        </w:rPr>
        <w:t>без учета НДС.</w:t>
      </w:r>
    </w:p>
    <w:p w:rsidR="0020008C" w:rsidRPr="0020008C" w:rsidRDefault="0020008C" w:rsidP="0020008C">
      <w:pPr>
        <w:pStyle w:val="a3"/>
        <w:spacing w:line="0" w:lineRule="atLeast"/>
        <w:ind w:left="0"/>
        <w:rPr>
          <w:bCs/>
          <w:sz w:val="22"/>
          <w:szCs w:val="22"/>
        </w:rPr>
      </w:pPr>
    </w:p>
    <w:p w:rsidR="0020008C" w:rsidRPr="0020008C" w:rsidRDefault="0020008C" w:rsidP="0020008C">
      <w:pPr>
        <w:spacing w:after="0"/>
        <w:jc w:val="both"/>
        <w:rPr>
          <w:rFonts w:ascii="Times New Roman" w:hAnsi="Times New Roman" w:cs="Times New Roman"/>
          <w:bCs/>
        </w:rPr>
      </w:pPr>
      <w:r w:rsidRPr="0020008C">
        <w:rPr>
          <w:rFonts w:ascii="Times New Roman" w:hAnsi="Times New Roman" w:cs="Times New Roman"/>
          <w:bCs/>
        </w:rPr>
        <w:t>Всего ориентировочная стоимость договора составляет:</w:t>
      </w:r>
    </w:p>
    <w:p w:rsidR="0020008C" w:rsidRPr="0020008C" w:rsidRDefault="00023FCE" w:rsidP="0020008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</w:t>
      </w:r>
      <w:r w:rsidR="0020008C" w:rsidRPr="0020008C">
        <w:rPr>
          <w:rFonts w:ascii="Times New Roman" w:hAnsi="Times New Roman" w:cs="Times New Roman"/>
          <w:bCs/>
        </w:rPr>
        <w:t xml:space="preserve"> руб. </w:t>
      </w:r>
      <w:r>
        <w:rPr>
          <w:rFonts w:ascii="Times New Roman" w:hAnsi="Times New Roman" w:cs="Times New Roman"/>
          <w:bCs/>
        </w:rPr>
        <w:t xml:space="preserve">___ </w:t>
      </w:r>
      <w:r w:rsidR="0020008C" w:rsidRPr="0020008C">
        <w:rPr>
          <w:rFonts w:ascii="Times New Roman" w:hAnsi="Times New Roman" w:cs="Times New Roman"/>
          <w:bCs/>
        </w:rPr>
        <w:t>коп</w:t>
      </w:r>
      <w:proofErr w:type="gramStart"/>
      <w:r w:rsidR="0020008C" w:rsidRPr="0020008C">
        <w:rPr>
          <w:rFonts w:ascii="Times New Roman" w:hAnsi="Times New Roman" w:cs="Times New Roman"/>
          <w:bCs/>
        </w:rPr>
        <w:t>.б</w:t>
      </w:r>
      <w:proofErr w:type="gramEnd"/>
      <w:r w:rsidR="0020008C" w:rsidRPr="0020008C">
        <w:rPr>
          <w:rFonts w:ascii="Times New Roman" w:hAnsi="Times New Roman" w:cs="Times New Roman"/>
          <w:bCs/>
        </w:rPr>
        <w:t>ез учета НДС.</w:t>
      </w:r>
    </w:p>
    <w:p w:rsidR="0020008C" w:rsidRPr="0020008C" w:rsidRDefault="0020008C" w:rsidP="0020008C">
      <w:pPr>
        <w:spacing w:after="0"/>
        <w:jc w:val="both"/>
        <w:rPr>
          <w:rFonts w:ascii="Times New Roman" w:hAnsi="Times New Roman" w:cs="Times New Roman"/>
          <w:bCs/>
        </w:rPr>
      </w:pPr>
      <w:r w:rsidRPr="0020008C">
        <w:rPr>
          <w:rFonts w:ascii="Times New Roman" w:hAnsi="Times New Roman" w:cs="Times New Roman"/>
          <w:bCs/>
        </w:rPr>
        <w:t xml:space="preserve">Кроме того </w:t>
      </w:r>
      <w:r w:rsidR="00023FCE">
        <w:rPr>
          <w:rFonts w:ascii="Times New Roman" w:hAnsi="Times New Roman" w:cs="Times New Roman"/>
          <w:bCs/>
        </w:rPr>
        <w:t>_________</w:t>
      </w:r>
      <w:r w:rsidRPr="0020008C">
        <w:rPr>
          <w:rFonts w:ascii="Times New Roman" w:hAnsi="Times New Roman" w:cs="Times New Roman"/>
          <w:bCs/>
        </w:rPr>
        <w:t xml:space="preserve"> руб. </w:t>
      </w:r>
      <w:r w:rsidR="00023FCE">
        <w:rPr>
          <w:rFonts w:ascii="Times New Roman" w:hAnsi="Times New Roman" w:cs="Times New Roman"/>
          <w:bCs/>
        </w:rPr>
        <w:t>___</w:t>
      </w:r>
      <w:r w:rsidRPr="0020008C">
        <w:rPr>
          <w:rFonts w:ascii="Times New Roman" w:hAnsi="Times New Roman" w:cs="Times New Roman"/>
          <w:bCs/>
        </w:rPr>
        <w:t xml:space="preserve"> коп. НДС.</w:t>
      </w:r>
    </w:p>
    <w:p w:rsidR="0020008C" w:rsidRPr="0020008C" w:rsidRDefault="00023FCE" w:rsidP="0020008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</w:t>
      </w:r>
      <w:r w:rsidR="0020008C" w:rsidRPr="0020008C">
        <w:rPr>
          <w:rFonts w:ascii="Times New Roman" w:hAnsi="Times New Roman" w:cs="Times New Roman"/>
          <w:bCs/>
        </w:rPr>
        <w:t xml:space="preserve"> руб. </w:t>
      </w:r>
      <w:r>
        <w:rPr>
          <w:rFonts w:ascii="Times New Roman" w:hAnsi="Times New Roman" w:cs="Times New Roman"/>
          <w:bCs/>
        </w:rPr>
        <w:t>___</w:t>
      </w:r>
      <w:r w:rsidR="0020008C" w:rsidRPr="0020008C">
        <w:rPr>
          <w:rFonts w:ascii="Times New Roman" w:hAnsi="Times New Roman" w:cs="Times New Roman"/>
          <w:bCs/>
        </w:rPr>
        <w:t xml:space="preserve"> коп</w:t>
      </w:r>
      <w:proofErr w:type="gramStart"/>
      <w:r w:rsidR="0020008C" w:rsidRPr="0020008C">
        <w:rPr>
          <w:rFonts w:ascii="Times New Roman" w:hAnsi="Times New Roman" w:cs="Times New Roman"/>
          <w:bCs/>
        </w:rPr>
        <w:t>.о</w:t>
      </w:r>
      <w:proofErr w:type="gramEnd"/>
      <w:r w:rsidR="0020008C" w:rsidRPr="0020008C">
        <w:rPr>
          <w:rFonts w:ascii="Times New Roman" w:hAnsi="Times New Roman" w:cs="Times New Roman"/>
          <w:bCs/>
        </w:rPr>
        <w:t>бщая сумма с НДС 18%.</w:t>
      </w:r>
    </w:p>
    <w:p w:rsidR="00753F6E" w:rsidRPr="0020008C" w:rsidRDefault="00A04EE0" w:rsidP="002000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Согласно приложения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 xml:space="preserve"> № </w:t>
      </w:r>
      <w:r w:rsidR="00A64E5C" w:rsidRPr="0020008C">
        <w:rPr>
          <w:rFonts w:ascii="Times New Roman" w:eastAsia="Times New Roman" w:hAnsi="Times New Roman" w:cs="Times New Roman"/>
          <w:b/>
          <w:color w:val="000000"/>
        </w:rPr>
        <w:t>3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настоящего договора.</w:t>
      </w:r>
    </w:p>
    <w:p w:rsidR="0020008C" w:rsidRPr="0020008C" w:rsidRDefault="0020008C" w:rsidP="002000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B645AB" w:rsidRPr="0020008C" w:rsidRDefault="00753F6E" w:rsidP="0020008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lastRenderedPageBreak/>
        <w:t xml:space="preserve">5. </w:t>
      </w:r>
      <w:r w:rsidR="00B645AB" w:rsidRPr="0020008C">
        <w:rPr>
          <w:rFonts w:ascii="Times New Roman" w:hAnsi="Times New Roman" w:cs="Times New Roman"/>
        </w:rPr>
        <w:t xml:space="preserve">Тарифы могут быть изменены в течение договорного периода, принимаются сторонами без оформления дополнительного соглашения к настоящему договору. Тарифы доводятся </w:t>
      </w:r>
      <w:r w:rsidRPr="0020008C">
        <w:rPr>
          <w:rFonts w:ascii="Times New Roman" w:hAnsi="Times New Roman" w:cs="Times New Roman"/>
        </w:rPr>
        <w:t xml:space="preserve">«Водоканалом» </w:t>
      </w:r>
      <w:r w:rsidR="00B645AB" w:rsidRPr="0020008C">
        <w:rPr>
          <w:rFonts w:ascii="Times New Roman" w:hAnsi="Times New Roman" w:cs="Times New Roman"/>
        </w:rPr>
        <w:t xml:space="preserve"> до абонента в двухнедельный срок со дня получения организацией </w:t>
      </w:r>
      <w:r w:rsidRPr="0020008C">
        <w:rPr>
          <w:rFonts w:ascii="Times New Roman" w:hAnsi="Times New Roman" w:cs="Times New Roman"/>
        </w:rPr>
        <w:t>«Водоканалом»</w:t>
      </w:r>
      <w:r w:rsidR="00B645AB" w:rsidRPr="0020008C">
        <w:rPr>
          <w:rFonts w:ascii="Times New Roman" w:hAnsi="Times New Roman" w:cs="Times New Roman"/>
        </w:rPr>
        <w:t xml:space="preserve"> приказа от уполномоченного органа.</w:t>
      </w:r>
    </w:p>
    <w:p w:rsidR="0020008C" w:rsidRPr="0020008C" w:rsidRDefault="0020008C" w:rsidP="0020008C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</w:p>
    <w:p w:rsidR="00753F6E" w:rsidRPr="0020008C" w:rsidRDefault="00753F6E" w:rsidP="00753F6E">
      <w:pPr>
        <w:ind w:firstLine="708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 xml:space="preserve">6. Платежные документы предоставляются </w:t>
      </w:r>
      <w:r w:rsidR="00F03202" w:rsidRPr="0020008C">
        <w:rPr>
          <w:rFonts w:ascii="Times New Roman" w:hAnsi="Times New Roman" w:cs="Times New Roman"/>
        </w:rPr>
        <w:t>«Водоканалом»</w:t>
      </w:r>
      <w:r w:rsidRPr="0020008C">
        <w:rPr>
          <w:rFonts w:ascii="Times New Roman" w:hAnsi="Times New Roman" w:cs="Times New Roman"/>
        </w:rPr>
        <w:t xml:space="preserve"> ежемесячно, с 01 по 10 число месяца следующего </w:t>
      </w:r>
      <w:proofErr w:type="gramStart"/>
      <w:r w:rsidRPr="0020008C">
        <w:rPr>
          <w:rFonts w:ascii="Times New Roman" w:hAnsi="Times New Roman" w:cs="Times New Roman"/>
        </w:rPr>
        <w:t>за</w:t>
      </w:r>
      <w:proofErr w:type="gramEnd"/>
      <w:r w:rsidRPr="0020008C">
        <w:rPr>
          <w:rFonts w:ascii="Times New Roman" w:hAnsi="Times New Roman" w:cs="Times New Roman"/>
        </w:rPr>
        <w:t xml:space="preserve"> расчетным. Оплата производится </w:t>
      </w:r>
      <w:r w:rsidR="00F03202" w:rsidRPr="0020008C">
        <w:rPr>
          <w:rFonts w:ascii="Times New Roman" w:hAnsi="Times New Roman" w:cs="Times New Roman"/>
        </w:rPr>
        <w:t>«А</w:t>
      </w:r>
      <w:r w:rsidRPr="0020008C">
        <w:rPr>
          <w:rFonts w:ascii="Times New Roman" w:hAnsi="Times New Roman" w:cs="Times New Roman"/>
        </w:rPr>
        <w:t>бонентом</w:t>
      </w:r>
      <w:r w:rsidR="00F03202" w:rsidRPr="0020008C">
        <w:rPr>
          <w:rFonts w:ascii="Times New Roman" w:hAnsi="Times New Roman" w:cs="Times New Roman"/>
        </w:rPr>
        <w:t>»</w:t>
      </w:r>
      <w:r w:rsidRPr="0020008C">
        <w:rPr>
          <w:rFonts w:ascii="Times New Roman" w:hAnsi="Times New Roman" w:cs="Times New Roman"/>
        </w:rPr>
        <w:t xml:space="preserve"> платежным поручением в десятидневный срок с момента получения платежных документов путем перечисления денежных средств на расчетный счет организации водопроводно-канализационного хозяйства.</w:t>
      </w:r>
    </w:p>
    <w:p w:rsidR="00753F6E" w:rsidRPr="0020008C" w:rsidRDefault="00753F6E" w:rsidP="00753F6E">
      <w:pPr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7. Обязательным приложением к платежным, документам являются Акты оказанных слуг, подписанные уполномоченным на то представителем абонента.</w:t>
      </w:r>
    </w:p>
    <w:p w:rsidR="00753F6E" w:rsidRPr="0020008C" w:rsidRDefault="00753F6E" w:rsidP="00F032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 xml:space="preserve">8. Стороны обязаны проводить ежеквартальную сверку расчетов по настоящему договору путем подписания Акта сверки расчетов между ними.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</w:t>
      </w:r>
    </w:p>
    <w:p w:rsidR="00753F6E" w:rsidRPr="0020008C" w:rsidRDefault="00F03202" w:rsidP="00753F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9</w:t>
      </w:r>
      <w:r w:rsidR="00753F6E" w:rsidRPr="0020008C">
        <w:rPr>
          <w:rFonts w:ascii="Times New Roman" w:hAnsi="Times New Roman" w:cs="Times New Roman"/>
        </w:rPr>
        <w:t xml:space="preserve">. </w:t>
      </w:r>
      <w:r w:rsidRPr="0020008C">
        <w:rPr>
          <w:rFonts w:ascii="Times New Roman" w:hAnsi="Times New Roman" w:cs="Times New Roman"/>
        </w:rPr>
        <w:t>«Водоканал»</w:t>
      </w:r>
      <w:r w:rsidR="00753F6E" w:rsidRPr="0020008C">
        <w:rPr>
          <w:rFonts w:ascii="Times New Roman" w:hAnsi="Times New Roman" w:cs="Times New Roman"/>
        </w:rPr>
        <w:t xml:space="preserve"> предоставляет </w:t>
      </w:r>
      <w:r w:rsidRPr="0020008C">
        <w:rPr>
          <w:rFonts w:ascii="Times New Roman" w:hAnsi="Times New Roman" w:cs="Times New Roman"/>
        </w:rPr>
        <w:t>«Абоненту»</w:t>
      </w:r>
      <w:r w:rsidR="00753F6E" w:rsidRPr="0020008C">
        <w:rPr>
          <w:rFonts w:ascii="Times New Roman" w:hAnsi="Times New Roman" w:cs="Times New Roman"/>
        </w:rPr>
        <w:t xml:space="preserve"> счета-фактуры и оригиналы актов оказанных услугне позднее 5 числа месяца, следующего </w:t>
      </w:r>
      <w:proofErr w:type="gramStart"/>
      <w:r w:rsidR="00753F6E" w:rsidRPr="0020008C">
        <w:rPr>
          <w:rFonts w:ascii="Times New Roman" w:hAnsi="Times New Roman" w:cs="Times New Roman"/>
        </w:rPr>
        <w:t>за</w:t>
      </w:r>
      <w:proofErr w:type="gramEnd"/>
      <w:r w:rsidR="00753F6E" w:rsidRPr="0020008C">
        <w:rPr>
          <w:rFonts w:ascii="Times New Roman" w:hAnsi="Times New Roman" w:cs="Times New Roman"/>
        </w:rPr>
        <w:t xml:space="preserve"> отчетным.</w:t>
      </w:r>
    </w:p>
    <w:p w:rsidR="004C2714" w:rsidRPr="0020008C" w:rsidRDefault="004C2714" w:rsidP="00BB3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IV. Права и обязанности сторон</w:t>
      </w:r>
    </w:p>
    <w:p w:rsidR="004C2714" w:rsidRPr="0020008C" w:rsidRDefault="004C2714" w:rsidP="004C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10. </w:t>
      </w:r>
      <w:r w:rsidR="00BB3CE9" w:rsidRPr="0020008C">
        <w:rPr>
          <w:rFonts w:ascii="Times New Roman" w:eastAsia="Times New Roman" w:hAnsi="Times New Roman" w:cs="Times New Roman"/>
          <w:color w:val="000000"/>
        </w:rPr>
        <w:t>«Водоканал»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обязан:</w:t>
      </w:r>
    </w:p>
    <w:p w:rsidR="004C2714" w:rsidRPr="0020008C" w:rsidRDefault="00306AD0" w:rsidP="00BB3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а)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обеспечивать эксплуатацию канализационных сетей, принадлежащих ей</w:t>
      </w:r>
      <w:r w:rsidR="00C40787" w:rsidRPr="0020008C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gramStart"/>
      <w:r w:rsidR="00C40787" w:rsidRPr="0020008C">
        <w:rPr>
          <w:rFonts w:ascii="Times New Roman" w:eastAsia="Times New Roman" w:hAnsi="Times New Roman" w:cs="Times New Roman"/>
          <w:color w:val="000000"/>
        </w:rPr>
        <w:t>праве</w:t>
      </w:r>
      <w:proofErr w:type="gramEnd"/>
      <w:r w:rsidR="00C40787" w:rsidRPr="0020008C">
        <w:rPr>
          <w:rFonts w:ascii="Times New Roman" w:eastAsia="Times New Roman" w:hAnsi="Times New Roman" w:cs="Times New Roman"/>
          <w:color w:val="000000"/>
        </w:rPr>
        <w:t xml:space="preserve">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собственности или ином законном основании и (или) находя</w:t>
      </w:r>
      <w:r>
        <w:rPr>
          <w:rFonts w:ascii="Times New Roman" w:eastAsia="Times New Roman" w:hAnsi="Times New Roman" w:cs="Times New Roman"/>
          <w:color w:val="000000"/>
        </w:rPr>
        <w:t xml:space="preserve">щихся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границах ее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эксплуатацио</w:t>
      </w:r>
      <w:r>
        <w:rPr>
          <w:rFonts w:ascii="Times New Roman" w:eastAsia="Times New Roman" w:hAnsi="Times New Roman" w:cs="Times New Roman"/>
          <w:color w:val="000000"/>
        </w:rPr>
        <w:t xml:space="preserve">нной ответственности, в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соответствии стребованиями нормативно-технических документов;</w:t>
      </w:r>
    </w:p>
    <w:p w:rsidR="004C2714" w:rsidRPr="0020008C" w:rsidRDefault="00C40787" w:rsidP="004C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     </w:t>
      </w:r>
      <w:r w:rsidRPr="0020008C">
        <w:rPr>
          <w:rFonts w:ascii="Times New Roman" w:eastAsia="Times New Roman" w:hAnsi="Times New Roman" w:cs="Times New Roman"/>
          <w:color w:val="000000"/>
        </w:rPr>
        <w:t>б</w:t>
      </w:r>
      <w:r w:rsidR="00306AD0">
        <w:rPr>
          <w:rFonts w:ascii="Times New Roman" w:eastAsia="Times New Roman" w:hAnsi="Times New Roman" w:cs="Times New Roman"/>
          <w:color w:val="000000"/>
        </w:rPr>
        <w:t xml:space="preserve">)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соблюдать установленный режим приема сточных вод;</w:t>
      </w:r>
    </w:p>
    <w:p w:rsidR="004C2714" w:rsidRPr="0020008C" w:rsidRDefault="004C2714" w:rsidP="00C40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C40787" w:rsidRPr="0020008C">
        <w:rPr>
          <w:rFonts w:ascii="Times New Roman" w:eastAsia="Times New Roman" w:hAnsi="Times New Roman" w:cs="Times New Roman"/>
          <w:color w:val="000000"/>
        </w:rPr>
        <w:t>в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) предупреждать </w:t>
      </w:r>
      <w:r w:rsidR="00C40787" w:rsidRPr="0020008C">
        <w:rPr>
          <w:rFonts w:ascii="Times New Roman" w:eastAsia="Times New Roman" w:hAnsi="Times New Roman" w:cs="Times New Roman"/>
          <w:color w:val="000000"/>
        </w:rPr>
        <w:t>«А</w:t>
      </w:r>
      <w:r w:rsidRPr="0020008C">
        <w:rPr>
          <w:rFonts w:ascii="Times New Roman" w:eastAsia="Times New Roman" w:hAnsi="Times New Roman" w:cs="Times New Roman"/>
          <w:color w:val="000000"/>
        </w:rPr>
        <w:t>бонента</w:t>
      </w:r>
      <w:r w:rsidR="00C40787" w:rsidRPr="0020008C">
        <w:rPr>
          <w:rFonts w:ascii="Times New Roman" w:eastAsia="Times New Roman" w:hAnsi="Times New Roman" w:cs="Times New Roman"/>
          <w:color w:val="000000"/>
        </w:rPr>
        <w:t>»</w:t>
      </w:r>
      <w:r w:rsidR="00306AD0">
        <w:rPr>
          <w:rFonts w:ascii="Times New Roman" w:eastAsia="Times New Roman" w:hAnsi="Times New Roman" w:cs="Times New Roman"/>
          <w:color w:val="000000"/>
        </w:rPr>
        <w:t xml:space="preserve"> о временном  прекращении или </w:t>
      </w:r>
      <w:r w:rsidRPr="0020008C">
        <w:rPr>
          <w:rFonts w:ascii="Times New Roman" w:eastAsia="Times New Roman" w:hAnsi="Times New Roman" w:cs="Times New Roman"/>
          <w:color w:val="000000"/>
        </w:rPr>
        <w:t>ограниченииводоотве</w:t>
      </w:r>
      <w:r w:rsidR="00306AD0">
        <w:rPr>
          <w:rFonts w:ascii="Times New Roman" w:eastAsia="Times New Roman" w:hAnsi="Times New Roman" w:cs="Times New Roman"/>
          <w:color w:val="000000"/>
        </w:rPr>
        <w:t xml:space="preserve">дения в порядке и случаях, которые предусмотрены </w:t>
      </w:r>
      <w:r w:rsidRPr="0020008C">
        <w:rPr>
          <w:rFonts w:ascii="Times New Roman" w:eastAsia="Times New Roman" w:hAnsi="Times New Roman" w:cs="Times New Roman"/>
          <w:color w:val="000000"/>
        </w:rPr>
        <w:t>настоящимдоговором и нормативными правовыми</w:t>
      </w:r>
      <w:r w:rsidR="00306AD0">
        <w:rPr>
          <w:rFonts w:ascii="Times New Roman" w:eastAsia="Times New Roman" w:hAnsi="Times New Roman" w:cs="Times New Roman"/>
          <w:color w:val="000000"/>
        </w:rPr>
        <w:t xml:space="preserve"> актами Российской Федерации;</w:t>
      </w:r>
    </w:p>
    <w:p w:rsidR="00775304" w:rsidRPr="0020008C" w:rsidRDefault="00775304" w:rsidP="00C40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4C2714" w:rsidP="00C40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000183" w:rsidRPr="0020008C">
        <w:rPr>
          <w:rFonts w:ascii="Times New Roman" w:eastAsia="Times New Roman" w:hAnsi="Times New Roman" w:cs="Times New Roman"/>
          <w:color w:val="000000"/>
        </w:rPr>
        <w:t>г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) требовать от </w:t>
      </w:r>
      <w:r w:rsidR="00C40787" w:rsidRPr="0020008C">
        <w:rPr>
          <w:rFonts w:ascii="Times New Roman" w:eastAsia="Times New Roman" w:hAnsi="Times New Roman" w:cs="Times New Roman"/>
          <w:color w:val="000000"/>
        </w:rPr>
        <w:t xml:space="preserve">«Абонента» 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реализации мероприятий, </w:t>
      </w:r>
      <w:r w:rsidRPr="0020008C">
        <w:rPr>
          <w:rFonts w:ascii="Times New Roman" w:eastAsia="Times New Roman" w:hAnsi="Times New Roman" w:cs="Times New Roman"/>
          <w:color w:val="000000"/>
        </w:rPr>
        <w:t>направленных на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достижение установленных </w:t>
      </w:r>
      <w:r w:rsidRPr="0020008C">
        <w:rPr>
          <w:rFonts w:ascii="Times New Roman" w:eastAsia="Times New Roman" w:hAnsi="Times New Roman" w:cs="Times New Roman"/>
          <w:color w:val="000000"/>
        </w:rPr>
        <w:t>норм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ативов допустимых сбросов </w:t>
      </w:r>
      <w:r w:rsidRPr="0020008C">
        <w:rPr>
          <w:rFonts w:ascii="Times New Roman" w:eastAsia="Times New Roman" w:hAnsi="Times New Roman" w:cs="Times New Roman"/>
          <w:color w:val="000000"/>
        </w:rPr>
        <w:t>абонента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,н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>ормативов водоотведения по о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бъему и составу сточных вод, </w:t>
      </w:r>
      <w:r w:rsidRPr="0020008C">
        <w:rPr>
          <w:rFonts w:ascii="Times New Roman" w:eastAsia="Times New Roman" w:hAnsi="Times New Roman" w:cs="Times New Roman"/>
          <w:color w:val="000000"/>
        </w:rPr>
        <w:t>требований ксоставу и свойств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ам сточных вод, установленных в целях </w:t>
      </w:r>
      <w:r w:rsidRPr="0020008C">
        <w:rPr>
          <w:rFonts w:ascii="Times New Roman" w:eastAsia="Times New Roman" w:hAnsi="Times New Roman" w:cs="Times New Roman"/>
          <w:color w:val="000000"/>
        </w:rPr>
        <w:t>предотвращениянегативного воздействия на централизованную систему водоотведения;</w:t>
      </w:r>
    </w:p>
    <w:p w:rsidR="00775304" w:rsidRPr="0020008C" w:rsidRDefault="00775304" w:rsidP="00C40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4C2714" w:rsidP="00000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000183" w:rsidRPr="0020008C">
        <w:rPr>
          <w:rFonts w:ascii="Times New Roman" w:eastAsia="Times New Roman" w:hAnsi="Times New Roman" w:cs="Times New Roman"/>
          <w:color w:val="000000"/>
        </w:rPr>
        <w:t>д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) осуществлять контроль за соблюдением </w:t>
      </w:r>
      <w:r w:rsidR="00C40787" w:rsidRPr="0020008C">
        <w:rPr>
          <w:rFonts w:ascii="Times New Roman" w:eastAsia="Times New Roman" w:hAnsi="Times New Roman" w:cs="Times New Roman"/>
          <w:color w:val="000000"/>
        </w:rPr>
        <w:t>«А</w:t>
      </w:r>
      <w:r w:rsidRPr="0020008C">
        <w:rPr>
          <w:rFonts w:ascii="Times New Roman" w:eastAsia="Times New Roman" w:hAnsi="Times New Roman" w:cs="Times New Roman"/>
          <w:color w:val="000000"/>
        </w:rPr>
        <w:t>бонентом</w:t>
      </w:r>
      <w:proofErr w:type="gramStart"/>
      <w:r w:rsidR="00C40787" w:rsidRPr="0020008C">
        <w:rPr>
          <w:rFonts w:ascii="Times New Roman" w:eastAsia="Times New Roman" w:hAnsi="Times New Roman" w:cs="Times New Roman"/>
          <w:color w:val="000000"/>
        </w:rPr>
        <w:t>»</w:t>
      </w:r>
      <w:r w:rsidRPr="0020008C">
        <w:rPr>
          <w:rFonts w:ascii="Times New Roman" w:eastAsia="Times New Roman" w:hAnsi="Times New Roman" w:cs="Times New Roman"/>
          <w:color w:val="000000"/>
        </w:rPr>
        <w:t>р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>ежимаводоо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тведения и нормативов по объему и составу отводимых </w:t>
      </w:r>
      <w:r w:rsidRPr="0020008C">
        <w:rPr>
          <w:rFonts w:ascii="Times New Roman" w:eastAsia="Times New Roman" w:hAnsi="Times New Roman" w:cs="Times New Roman"/>
          <w:color w:val="000000"/>
        </w:rPr>
        <w:t>вцентрализованную систему водоотведения сточных вод, требований к  составуи свойствам сточных вод, установленных в целях предотвращения негативноговоздействия на работу централизованной системы водоотведения;</w:t>
      </w:r>
    </w:p>
    <w:p w:rsidR="00775304" w:rsidRPr="0020008C" w:rsidRDefault="00775304" w:rsidP="00000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4C2714" w:rsidP="00000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000183" w:rsidRPr="0020008C">
        <w:rPr>
          <w:rFonts w:ascii="Times New Roman" w:eastAsia="Times New Roman" w:hAnsi="Times New Roman" w:cs="Times New Roman"/>
          <w:color w:val="000000"/>
        </w:rPr>
        <w:t>е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) предоставлять </w:t>
      </w:r>
      <w:r w:rsidR="00000183" w:rsidRPr="0020008C">
        <w:rPr>
          <w:rFonts w:ascii="Times New Roman" w:eastAsia="Times New Roman" w:hAnsi="Times New Roman" w:cs="Times New Roman"/>
          <w:color w:val="000000"/>
        </w:rPr>
        <w:t>«А</w:t>
      </w:r>
      <w:r w:rsidRPr="0020008C">
        <w:rPr>
          <w:rFonts w:ascii="Times New Roman" w:eastAsia="Times New Roman" w:hAnsi="Times New Roman" w:cs="Times New Roman"/>
          <w:color w:val="000000"/>
        </w:rPr>
        <w:t>боненту</w:t>
      </w:r>
      <w:r w:rsidR="00000183" w:rsidRPr="0020008C">
        <w:rPr>
          <w:rFonts w:ascii="Times New Roman" w:eastAsia="Times New Roman" w:hAnsi="Times New Roman" w:cs="Times New Roman"/>
          <w:color w:val="000000"/>
        </w:rPr>
        <w:t>»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 информацию в соответствии со </w:t>
      </w:r>
      <w:r w:rsidRPr="0020008C">
        <w:rPr>
          <w:rFonts w:ascii="Times New Roman" w:eastAsia="Times New Roman" w:hAnsi="Times New Roman" w:cs="Times New Roman"/>
          <w:color w:val="000000"/>
        </w:rPr>
        <w:t>стандартами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раскрытия информации в порядке, предусмотренном </w:t>
      </w:r>
      <w:r w:rsidRPr="0020008C">
        <w:rPr>
          <w:rFonts w:ascii="Times New Roman" w:eastAsia="Times New Roman" w:hAnsi="Times New Roman" w:cs="Times New Roman"/>
          <w:color w:val="000000"/>
        </w:rPr>
        <w:t>законодательствомРоссийской Федерации;</w:t>
      </w:r>
    </w:p>
    <w:p w:rsidR="00775304" w:rsidRPr="0020008C" w:rsidRDefault="00775304" w:rsidP="00000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4C2714" w:rsidP="00000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     и) отвечать на жалобы и обращения </w:t>
      </w:r>
      <w:r w:rsidR="00000183" w:rsidRPr="0020008C">
        <w:rPr>
          <w:rFonts w:ascii="Times New Roman" w:eastAsia="Times New Roman" w:hAnsi="Times New Roman" w:cs="Times New Roman"/>
          <w:color w:val="000000"/>
        </w:rPr>
        <w:t>«А</w:t>
      </w:r>
      <w:r w:rsidRPr="0020008C">
        <w:rPr>
          <w:rFonts w:ascii="Times New Roman" w:eastAsia="Times New Roman" w:hAnsi="Times New Roman" w:cs="Times New Roman"/>
          <w:color w:val="000000"/>
        </w:rPr>
        <w:t>бонента</w:t>
      </w:r>
      <w:r w:rsidR="00000183" w:rsidRPr="0020008C">
        <w:rPr>
          <w:rFonts w:ascii="Times New Roman" w:eastAsia="Times New Roman" w:hAnsi="Times New Roman" w:cs="Times New Roman"/>
          <w:color w:val="000000"/>
        </w:rPr>
        <w:t>»</w:t>
      </w:r>
      <w:r w:rsidRPr="0020008C">
        <w:rPr>
          <w:rFonts w:ascii="Times New Roman" w:eastAsia="Times New Roman" w:hAnsi="Times New Roman" w:cs="Times New Roman"/>
          <w:color w:val="000000"/>
        </w:rPr>
        <w:t>, относящиеся к исполнениюнастоящего договора, в течение  срока,  установленного  законодательствомРоссийской Федерации;</w:t>
      </w:r>
    </w:p>
    <w:p w:rsidR="004C2714" w:rsidRPr="0020008C" w:rsidRDefault="004C2714" w:rsidP="004C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11. </w:t>
      </w:r>
      <w:r w:rsidR="00000183" w:rsidRPr="0020008C">
        <w:rPr>
          <w:rFonts w:ascii="Times New Roman" w:eastAsia="Times New Roman" w:hAnsi="Times New Roman" w:cs="Times New Roman"/>
          <w:color w:val="000000"/>
        </w:rPr>
        <w:t>«Водоканал»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имеет право:</w:t>
      </w:r>
    </w:p>
    <w:p w:rsidR="004C2714" w:rsidRPr="0020008C" w:rsidRDefault="004C2714" w:rsidP="000001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lastRenderedPageBreak/>
        <w:t xml:space="preserve">     а) осуществлять 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конт</w:t>
      </w:r>
      <w:r w:rsidR="00B0070A">
        <w:rPr>
          <w:rFonts w:ascii="Times New Roman" w:eastAsia="Times New Roman" w:hAnsi="Times New Roman" w:cs="Times New Roman"/>
          <w:color w:val="000000"/>
        </w:rPr>
        <w:t>роль за</w:t>
      </w:r>
      <w:proofErr w:type="gramEnd"/>
      <w:r w:rsidR="00B0070A">
        <w:rPr>
          <w:rFonts w:ascii="Times New Roman" w:eastAsia="Times New Roman" w:hAnsi="Times New Roman" w:cs="Times New Roman"/>
          <w:color w:val="000000"/>
        </w:rPr>
        <w:t xml:space="preserve"> правильностью осуществления </w:t>
      </w:r>
      <w:r w:rsidRPr="0020008C">
        <w:rPr>
          <w:rFonts w:ascii="Times New Roman" w:eastAsia="Times New Roman" w:hAnsi="Times New Roman" w:cs="Times New Roman"/>
          <w:color w:val="000000"/>
        </w:rPr>
        <w:t>абонентомучета объемов отведенных сточных вод;</w:t>
      </w:r>
    </w:p>
    <w:p w:rsidR="00775304" w:rsidRPr="0020008C" w:rsidRDefault="00775304" w:rsidP="000001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B0070A" w:rsidP="00942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б) осуществлять контроль за наличием самовольного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пользованияабонентом </w:t>
      </w:r>
      <w:proofErr w:type="gramStart"/>
      <w:r w:rsidR="004C2714" w:rsidRPr="0020008C">
        <w:rPr>
          <w:rFonts w:ascii="Times New Roman" w:eastAsia="Times New Roman" w:hAnsi="Times New Roman" w:cs="Times New Roman"/>
          <w:color w:val="000000"/>
        </w:rPr>
        <w:t>и(</w:t>
      </w:r>
      <w:proofErr w:type="gramEnd"/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или) самовольного подключения </w:t>
      </w:r>
      <w:r>
        <w:rPr>
          <w:rFonts w:ascii="Times New Roman" w:eastAsia="Times New Roman" w:hAnsi="Times New Roman" w:cs="Times New Roman"/>
          <w:color w:val="000000"/>
        </w:rPr>
        <w:t xml:space="preserve">абонента к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централизованнойсистеме водоотведения и прини</w:t>
      </w:r>
      <w:r>
        <w:rPr>
          <w:rFonts w:ascii="Times New Roman" w:eastAsia="Times New Roman" w:hAnsi="Times New Roman" w:cs="Times New Roman"/>
          <w:color w:val="000000"/>
        </w:rPr>
        <w:t xml:space="preserve">мать меры по предотвращению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самовольного</w:t>
      </w:r>
      <w:r>
        <w:rPr>
          <w:rFonts w:ascii="Times New Roman" w:eastAsia="Times New Roman" w:hAnsi="Times New Roman" w:cs="Times New Roman"/>
          <w:color w:val="000000"/>
        </w:rPr>
        <w:t>пользования и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(или) самов</w:t>
      </w:r>
      <w:r>
        <w:rPr>
          <w:rFonts w:ascii="Times New Roman" w:eastAsia="Times New Roman" w:hAnsi="Times New Roman" w:cs="Times New Roman"/>
          <w:color w:val="000000"/>
        </w:rPr>
        <w:t xml:space="preserve">ольного подключения абонента к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централизованнойсистеме водоотведения;</w:t>
      </w:r>
    </w:p>
    <w:p w:rsidR="00775304" w:rsidRPr="0020008C" w:rsidRDefault="00775304" w:rsidP="00942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4C2714" w:rsidP="00942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     в) временно прекращать или 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ограничивать водоотведение в </w:t>
      </w:r>
      <w:r w:rsidRPr="0020008C">
        <w:rPr>
          <w:rFonts w:ascii="Times New Roman" w:eastAsia="Times New Roman" w:hAnsi="Times New Roman" w:cs="Times New Roman"/>
          <w:color w:val="000000"/>
        </w:rPr>
        <w:t>случаях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,п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>редусмотренных законодательством Российской Федерации;</w:t>
      </w:r>
    </w:p>
    <w:p w:rsidR="00775304" w:rsidRPr="0020008C" w:rsidRDefault="00775304" w:rsidP="00942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B0070A" w:rsidP="00942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г) взимать с </w:t>
      </w:r>
      <w:r w:rsidR="00D00011" w:rsidRPr="0020008C">
        <w:rPr>
          <w:rFonts w:ascii="Times New Roman" w:eastAsia="Times New Roman" w:hAnsi="Times New Roman" w:cs="Times New Roman"/>
          <w:color w:val="000000"/>
        </w:rPr>
        <w:t>«А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бонента</w:t>
      </w:r>
      <w:r w:rsidR="00D00011" w:rsidRPr="0020008C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плату за отведение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сточных вод сверхустановленных нормативов по об</w:t>
      </w:r>
      <w:r>
        <w:rPr>
          <w:rFonts w:ascii="Times New Roman" w:eastAsia="Times New Roman" w:hAnsi="Times New Roman" w:cs="Times New Roman"/>
          <w:color w:val="000000"/>
        </w:rPr>
        <w:t xml:space="preserve">ъему и составу сточных вод,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отводимых вцентрализованную систему водоотведения, плату за  негативное  воздействиена работу централизованной системы водоотведения;</w:t>
      </w:r>
      <w:proofErr w:type="gramEnd"/>
    </w:p>
    <w:p w:rsidR="004C2714" w:rsidRPr="0020008C" w:rsidRDefault="004C2714" w:rsidP="004C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д) инициировать проведение сверки расчетов по настоящему договору.</w:t>
      </w:r>
    </w:p>
    <w:p w:rsidR="004C2714" w:rsidRPr="0020008C" w:rsidRDefault="004C2714" w:rsidP="004C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12. Абонент обязан:</w:t>
      </w:r>
    </w:p>
    <w:p w:rsidR="004C2714" w:rsidRPr="0020008C" w:rsidRDefault="004C2714" w:rsidP="00D0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а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)о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>беспечивать эксплуатацию канализационных сетей, принадлежащихабоненту на праве собственности или ином законном основании и (или)</w:t>
      </w:r>
      <w:r w:rsidR="00AA26C7" w:rsidRPr="0020008C">
        <w:rPr>
          <w:rFonts w:ascii="Times New Roman" w:eastAsia="Times New Roman" w:hAnsi="Times New Roman" w:cs="Times New Roman"/>
          <w:color w:val="000000"/>
        </w:rPr>
        <w:t xml:space="preserve">находящихся в границах </w:t>
      </w:r>
      <w:r w:rsidRPr="0020008C">
        <w:rPr>
          <w:rFonts w:ascii="Times New Roman" w:eastAsia="Times New Roman" w:hAnsi="Times New Roman" w:cs="Times New Roman"/>
          <w:color w:val="000000"/>
        </w:rPr>
        <w:t>его эксплуатационной ответственности, всоответствии с требованиями нормативно-технических документов;</w:t>
      </w:r>
    </w:p>
    <w:p w:rsidR="004C2714" w:rsidRPr="0020008C" w:rsidRDefault="004C2714" w:rsidP="00D0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     б) обеспечивать </w:t>
      </w:r>
      <w:r w:rsidR="00D00011" w:rsidRPr="0020008C">
        <w:rPr>
          <w:rFonts w:ascii="Times New Roman" w:eastAsia="Times New Roman" w:hAnsi="Times New Roman" w:cs="Times New Roman"/>
        </w:rPr>
        <w:t>очистк</w:t>
      </w:r>
      <w:r w:rsidR="00D6175D" w:rsidRPr="0020008C">
        <w:rPr>
          <w:rFonts w:ascii="Times New Roman" w:hAnsi="Times New Roman" w:cs="Times New Roman"/>
        </w:rPr>
        <w:t>у</w:t>
      </w:r>
      <w:r w:rsidR="00D00011" w:rsidRPr="0020008C">
        <w:rPr>
          <w:rFonts w:ascii="Times New Roman" w:eastAsia="Times New Roman" w:hAnsi="Times New Roman" w:cs="Times New Roman"/>
        </w:rPr>
        <w:t xml:space="preserve"> снега подъездных путей в зимний период для ассенизаторской машины</w:t>
      </w:r>
      <w:r w:rsidRPr="0020008C">
        <w:rPr>
          <w:rFonts w:ascii="Times New Roman" w:eastAsia="Times New Roman" w:hAnsi="Times New Roman" w:cs="Times New Roman"/>
          <w:color w:val="000000"/>
        </w:rPr>
        <w:t>;</w:t>
      </w:r>
    </w:p>
    <w:p w:rsidR="004C2714" w:rsidRPr="0020008C" w:rsidRDefault="004C2714" w:rsidP="00D61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в) обеспечивать учет отводимых сточных вод в порядке  установленномнастоящ</w:t>
      </w:r>
      <w:r w:rsidR="00D6175D" w:rsidRPr="0020008C">
        <w:rPr>
          <w:rFonts w:ascii="Times New Roman" w:eastAsia="Times New Roman" w:hAnsi="Times New Roman" w:cs="Times New Roman"/>
          <w:color w:val="000000"/>
        </w:rPr>
        <w:t xml:space="preserve">им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договор</w:t>
      </w:r>
      <w:r w:rsidR="00D6175D" w:rsidRPr="0020008C">
        <w:rPr>
          <w:rFonts w:ascii="Times New Roman" w:eastAsia="Times New Roman" w:hAnsi="Times New Roman" w:cs="Times New Roman"/>
          <w:color w:val="000000"/>
        </w:rPr>
        <w:t xml:space="preserve">ом </w:t>
      </w:r>
    </w:p>
    <w:p w:rsidR="004C2714" w:rsidRPr="0020008C" w:rsidRDefault="004C2714" w:rsidP="00D61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г)  соблюдать установленный настоящим договором режим водоотведения;</w:t>
      </w:r>
    </w:p>
    <w:p w:rsidR="004C2714" w:rsidRPr="0020008C" w:rsidRDefault="003B2D1F" w:rsidP="00D61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д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) производить оплату по настоящему  договору  в  сроки,  порядке иразмере, которые определены в соответствии с настоящим договором, а такжевносить  плату  за негативное воздействие на работу централизованнойсистемы и плату за нарушение нормативов по объему и составу сточных вод</w:t>
      </w:r>
      <w:proofErr w:type="gramStart"/>
      <w:r w:rsidR="004C2714" w:rsidRPr="0020008C">
        <w:rPr>
          <w:rFonts w:ascii="Times New Roman" w:eastAsia="Times New Roman" w:hAnsi="Times New Roman" w:cs="Times New Roman"/>
          <w:color w:val="000000"/>
        </w:rPr>
        <w:t>,о</w:t>
      </w:r>
      <w:proofErr w:type="gramEnd"/>
      <w:r w:rsidR="004C2714" w:rsidRPr="0020008C">
        <w:rPr>
          <w:rFonts w:ascii="Times New Roman" w:eastAsia="Times New Roman" w:hAnsi="Times New Roman" w:cs="Times New Roman"/>
          <w:color w:val="000000"/>
        </w:rPr>
        <w:t>тводимых в централизованную систему водоотведения, а также в случаях,установленных законодательством Российской Федерации,  вносить плату  завред, причиненный водному объекту;</w:t>
      </w:r>
    </w:p>
    <w:p w:rsidR="00277FF4" w:rsidRPr="0020008C" w:rsidRDefault="00277FF4" w:rsidP="00D61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4C2714" w:rsidP="00D61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3B2D1F" w:rsidRPr="0020008C">
        <w:rPr>
          <w:rFonts w:ascii="Times New Roman" w:eastAsia="Times New Roman" w:hAnsi="Times New Roman" w:cs="Times New Roman"/>
          <w:color w:val="000000"/>
        </w:rPr>
        <w:t>е</w:t>
      </w:r>
      <w:r w:rsidRPr="0020008C">
        <w:rPr>
          <w:rFonts w:ascii="Times New Roman" w:eastAsia="Times New Roman" w:hAnsi="Times New Roman" w:cs="Times New Roman"/>
          <w:color w:val="000000"/>
        </w:rPr>
        <w:t>) обеспечивать беспрепятственный доступ представителям  организации</w:t>
      </w:r>
      <w:r w:rsidR="00D6175D" w:rsidRPr="0020008C">
        <w:rPr>
          <w:rFonts w:ascii="Times New Roman" w:eastAsia="Times New Roman" w:hAnsi="Times New Roman" w:cs="Times New Roman"/>
          <w:color w:val="000000"/>
        </w:rPr>
        <w:t xml:space="preserve"> «Водоканал»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или по ее указанию представителяминой организации к канализационным сетям, местам отбора проб сточных води приб</w:t>
      </w:r>
      <w:r w:rsidR="00D6175D" w:rsidRPr="0020008C">
        <w:rPr>
          <w:rFonts w:ascii="Times New Roman" w:eastAsia="Times New Roman" w:hAnsi="Times New Roman" w:cs="Times New Roman"/>
          <w:color w:val="000000"/>
        </w:rPr>
        <w:t xml:space="preserve">орам учета в порядке и случаях,   </w:t>
      </w:r>
      <w:r w:rsidRPr="0020008C">
        <w:rPr>
          <w:rFonts w:ascii="Times New Roman" w:eastAsia="Times New Roman" w:hAnsi="Times New Roman" w:cs="Times New Roman"/>
          <w:color w:val="000000"/>
        </w:rPr>
        <w:t>к</w:t>
      </w:r>
      <w:r w:rsidR="00AA26C7" w:rsidRPr="0020008C">
        <w:rPr>
          <w:rFonts w:ascii="Times New Roman" w:eastAsia="Times New Roman" w:hAnsi="Times New Roman" w:cs="Times New Roman"/>
          <w:color w:val="000000"/>
        </w:rPr>
        <w:t xml:space="preserve">оторые  предусмотрены разделом 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V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>настоящего договора;</w:t>
      </w:r>
    </w:p>
    <w:p w:rsidR="00277FF4" w:rsidRPr="0020008C" w:rsidRDefault="00277FF4" w:rsidP="00D61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4C2714" w:rsidP="00777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3B2D1F" w:rsidRPr="0020008C">
        <w:rPr>
          <w:rFonts w:ascii="Times New Roman" w:eastAsia="Times New Roman" w:hAnsi="Times New Roman" w:cs="Times New Roman"/>
          <w:color w:val="000000"/>
        </w:rPr>
        <w:t>ж</w:t>
      </w:r>
      <w:r w:rsidRPr="0020008C">
        <w:rPr>
          <w:rFonts w:ascii="Times New Roman" w:eastAsia="Times New Roman" w:hAnsi="Times New Roman" w:cs="Times New Roman"/>
          <w:color w:val="000000"/>
        </w:rPr>
        <w:t>) соблюдать установленные нормативы допустимых сбросов и лимиты  насбросы сточных вод, принимать меры по соблюдению указанных  нормативов  итребований, обеспечивать реализацию  плана снижения сбросов (если дляобъектов этой категории абонентов в соответствии с законодательствомРоссийской  Федерации устанавливаются нормативы допустимых сбросов)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,с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>облюдать нормативы по объему и составу отводимых в централизованнуюсистему водоотведения сточных вод, требования к составу и свойствам</w:t>
      </w:r>
      <w:r w:rsidR="00777F71" w:rsidRPr="0020008C">
        <w:rPr>
          <w:rFonts w:ascii="Times New Roman" w:eastAsia="Times New Roman" w:hAnsi="Times New Roman" w:cs="Times New Roman"/>
          <w:color w:val="000000"/>
        </w:rPr>
        <w:t xml:space="preserve"> сточных вод, </w:t>
      </w:r>
      <w:r w:rsidRPr="0020008C">
        <w:rPr>
          <w:rFonts w:ascii="Times New Roman" w:eastAsia="Times New Roman" w:hAnsi="Times New Roman" w:cs="Times New Roman"/>
          <w:color w:val="000000"/>
        </w:rPr>
        <w:t>установленные в целях предотвращения негативного воздействияна централизованную систему водоотведения;</w:t>
      </w:r>
    </w:p>
    <w:p w:rsidR="00277FF4" w:rsidRPr="0020008C" w:rsidRDefault="00277FF4" w:rsidP="00777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3B2D1F" w:rsidP="003B2D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     з</w:t>
      </w:r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) уведомлять </w:t>
      </w:r>
      <w:r w:rsidR="00777F71" w:rsidRPr="0020008C">
        <w:rPr>
          <w:rFonts w:ascii="Times New Roman" w:eastAsia="Times New Roman" w:hAnsi="Times New Roman" w:cs="Times New Roman"/>
          <w:color w:val="000000"/>
        </w:rPr>
        <w:t>«Водоканал»</w:t>
      </w:r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  вслучае передачи прав на объекты, устройства и сооруженияпредназначенныедля  подключения  (технол</w:t>
      </w:r>
      <w:r w:rsidR="0033222E" w:rsidRPr="0020008C">
        <w:rPr>
          <w:rFonts w:ascii="Times New Roman" w:eastAsia="Times New Roman" w:hAnsi="Times New Roman" w:cs="Times New Roman"/>
          <w:color w:val="000000"/>
        </w:rPr>
        <w:t xml:space="preserve">огического  присоединения)  к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централизованнойсистеме водоотведения, а также в случае предоставления третьим лицам праввладения и пользования или пользования третьими лицами такими  объектами</w:t>
      </w:r>
      <w:proofErr w:type="gramStart"/>
      <w:r w:rsidR="004C2714" w:rsidRPr="0020008C">
        <w:rPr>
          <w:rFonts w:ascii="Times New Roman" w:eastAsia="Times New Roman" w:hAnsi="Times New Roman" w:cs="Times New Roman"/>
          <w:color w:val="000000"/>
        </w:rPr>
        <w:t>,у</w:t>
      </w:r>
      <w:proofErr w:type="gramEnd"/>
      <w:r w:rsidR="004C2714" w:rsidRPr="0020008C">
        <w:rPr>
          <w:rFonts w:ascii="Times New Roman" w:eastAsia="Times New Roman" w:hAnsi="Times New Roman" w:cs="Times New Roman"/>
          <w:color w:val="000000"/>
        </w:rPr>
        <w:t>стройствами или сооружениями;</w:t>
      </w:r>
    </w:p>
    <w:p w:rsidR="004C2714" w:rsidRPr="0020008C" w:rsidRDefault="004C2714" w:rsidP="001D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321043" w:rsidRPr="0020008C">
        <w:rPr>
          <w:rFonts w:ascii="Times New Roman" w:eastAsia="Times New Roman" w:hAnsi="Times New Roman" w:cs="Times New Roman"/>
          <w:color w:val="000000"/>
        </w:rPr>
        <w:t>к</w:t>
      </w:r>
      <w:r w:rsidRPr="0020008C">
        <w:rPr>
          <w:rFonts w:ascii="Times New Roman" w:eastAsia="Times New Roman" w:hAnsi="Times New Roman" w:cs="Times New Roman"/>
          <w:color w:val="000000"/>
        </w:rPr>
        <w:t>) обеспечивать в сроки, у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становленные законодательством </w:t>
      </w:r>
      <w:r w:rsidRPr="0020008C">
        <w:rPr>
          <w:rFonts w:ascii="Times New Roman" w:eastAsia="Times New Roman" w:hAnsi="Times New Roman" w:cs="Times New Roman"/>
          <w:color w:val="000000"/>
        </w:rPr>
        <w:t>РоссийскойФедерации,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 ликвидацию повреждений или неисправностей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канализационныхсетей, принадлежащих абоненту на законном 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основании </w:t>
      </w:r>
      <w:proofErr w:type="gramStart"/>
      <w:r w:rsidR="00B0070A">
        <w:rPr>
          <w:rFonts w:ascii="Times New Roman" w:eastAsia="Times New Roman" w:hAnsi="Times New Roman" w:cs="Times New Roman"/>
          <w:color w:val="000000"/>
        </w:rPr>
        <w:t>и</w:t>
      </w:r>
      <w:r w:rsidRPr="0020008C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>или) находящихся вграницах его эксплуатационной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 ответственности, и устранять </w:t>
      </w:r>
      <w:r w:rsidRPr="0020008C">
        <w:rPr>
          <w:rFonts w:ascii="Times New Roman" w:eastAsia="Times New Roman" w:hAnsi="Times New Roman" w:cs="Times New Roman"/>
          <w:color w:val="000000"/>
        </w:rPr>
        <w:t>последствиятаких повреждений, неисправностей;</w:t>
      </w:r>
    </w:p>
    <w:p w:rsidR="004C2714" w:rsidRPr="0020008C" w:rsidRDefault="004C2714" w:rsidP="00321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lastRenderedPageBreak/>
        <w:t>     </w:t>
      </w:r>
      <w:r w:rsidR="00321043" w:rsidRPr="0020008C">
        <w:rPr>
          <w:rFonts w:ascii="Times New Roman" w:eastAsia="Times New Roman" w:hAnsi="Times New Roman" w:cs="Times New Roman"/>
          <w:color w:val="000000"/>
        </w:rPr>
        <w:t>м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) обеспечивать локальную очистку сточных вод </w:t>
      </w:r>
      <w:r w:rsidRPr="0020008C">
        <w:rPr>
          <w:rFonts w:ascii="Times New Roman" w:eastAsia="Times New Roman" w:hAnsi="Times New Roman" w:cs="Times New Roman"/>
          <w:color w:val="000000"/>
        </w:rPr>
        <w:t>в случаях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,</w:t>
      </w:r>
      <w:r w:rsidR="00B0070A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="00B0070A">
        <w:rPr>
          <w:rFonts w:ascii="Times New Roman" w:eastAsia="Times New Roman" w:hAnsi="Times New Roman" w:cs="Times New Roman"/>
          <w:color w:val="000000"/>
        </w:rPr>
        <w:t xml:space="preserve">редусмотренных правилами холодного водоснабжения и </w:t>
      </w:r>
      <w:r w:rsidRPr="0020008C">
        <w:rPr>
          <w:rFonts w:ascii="Times New Roman" w:eastAsia="Times New Roman" w:hAnsi="Times New Roman" w:cs="Times New Roman"/>
          <w:color w:val="000000"/>
        </w:rPr>
        <w:t>водоотведения,утверждаемыми Правительством Российской Федерации;</w:t>
      </w:r>
    </w:p>
    <w:p w:rsidR="004C2714" w:rsidRPr="0020008C" w:rsidRDefault="00B0070A" w:rsidP="001D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т) в случаях, установленных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правила</w:t>
      </w:r>
      <w:r>
        <w:rPr>
          <w:rFonts w:ascii="Times New Roman" w:eastAsia="Times New Roman" w:hAnsi="Times New Roman" w:cs="Times New Roman"/>
          <w:color w:val="000000"/>
        </w:rPr>
        <w:t xml:space="preserve">ми холодного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водоснабжения и</w:t>
      </w:r>
      <w:r>
        <w:rPr>
          <w:rFonts w:ascii="Times New Roman" w:eastAsia="Times New Roman" w:hAnsi="Times New Roman" w:cs="Times New Roman"/>
          <w:color w:val="000000"/>
        </w:rPr>
        <w:t xml:space="preserve">водоотведения,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тверждаемыми Правительством Российской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Федерации</w:t>
      </w:r>
      <w:proofErr w:type="gramStart"/>
      <w:r w:rsidR="004C2714" w:rsidRPr="0020008C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одавать декларацию о составе и свойствах сточных вод и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уведомлять</w:t>
      </w:r>
      <w:r w:rsidR="0033222E" w:rsidRPr="0020008C">
        <w:rPr>
          <w:rFonts w:ascii="Times New Roman" w:eastAsia="Times New Roman" w:hAnsi="Times New Roman" w:cs="Times New Roman"/>
          <w:color w:val="000000"/>
        </w:rPr>
        <w:t>«Водоканал»</w:t>
      </w:r>
      <w:r>
        <w:rPr>
          <w:rFonts w:ascii="Times New Roman" w:eastAsia="Times New Roman" w:hAnsi="Times New Roman" w:cs="Times New Roman"/>
          <w:color w:val="000000"/>
        </w:rPr>
        <w:t xml:space="preserve"> в случае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нарушенияэтой декларации.</w:t>
      </w:r>
    </w:p>
    <w:p w:rsidR="004C2714" w:rsidRPr="0020008C" w:rsidRDefault="004C2714" w:rsidP="004C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13. </w:t>
      </w:r>
      <w:r w:rsidR="001D46C4" w:rsidRPr="0020008C">
        <w:rPr>
          <w:rFonts w:ascii="Times New Roman" w:eastAsia="Times New Roman" w:hAnsi="Times New Roman" w:cs="Times New Roman"/>
          <w:color w:val="000000"/>
        </w:rPr>
        <w:t>«</w:t>
      </w:r>
      <w:r w:rsidRPr="0020008C">
        <w:rPr>
          <w:rFonts w:ascii="Times New Roman" w:eastAsia="Times New Roman" w:hAnsi="Times New Roman" w:cs="Times New Roman"/>
          <w:color w:val="000000"/>
        </w:rPr>
        <w:t>Абонент</w:t>
      </w:r>
      <w:r w:rsidR="001D46C4" w:rsidRPr="0020008C">
        <w:rPr>
          <w:rFonts w:ascii="Times New Roman" w:eastAsia="Times New Roman" w:hAnsi="Times New Roman" w:cs="Times New Roman"/>
          <w:color w:val="000000"/>
        </w:rPr>
        <w:t>»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имеет право:</w:t>
      </w:r>
    </w:p>
    <w:p w:rsidR="004C2714" w:rsidRPr="0020008C" w:rsidRDefault="004C2714" w:rsidP="00F96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</w:t>
      </w:r>
      <w:r w:rsidR="00F96557" w:rsidRPr="0020008C">
        <w:rPr>
          <w:rFonts w:ascii="Times New Roman" w:eastAsia="Times New Roman" w:hAnsi="Times New Roman" w:cs="Times New Roman"/>
          <w:color w:val="000000"/>
        </w:rPr>
        <w:t xml:space="preserve">    а) получать от организации </w:t>
      </w:r>
      <w:r w:rsidR="001D46C4" w:rsidRPr="0020008C">
        <w:rPr>
          <w:rFonts w:ascii="Times New Roman" w:eastAsia="Times New Roman" w:hAnsi="Times New Roman" w:cs="Times New Roman"/>
          <w:color w:val="000000"/>
        </w:rPr>
        <w:t xml:space="preserve">«Водоканал» </w:t>
      </w:r>
      <w:r w:rsidRPr="0020008C">
        <w:rPr>
          <w:rFonts w:ascii="Times New Roman" w:eastAsia="Times New Roman" w:hAnsi="Times New Roman" w:cs="Times New Roman"/>
          <w:color w:val="000000"/>
        </w:rPr>
        <w:t>информацию о результатах произв</w:t>
      </w:r>
      <w:r w:rsidR="00F96557" w:rsidRPr="0020008C">
        <w:rPr>
          <w:rFonts w:ascii="Times New Roman" w:eastAsia="Times New Roman" w:hAnsi="Times New Roman" w:cs="Times New Roman"/>
          <w:color w:val="000000"/>
        </w:rPr>
        <w:t xml:space="preserve">одственного контроля состава и </w:t>
      </w:r>
      <w:r w:rsidRPr="0020008C">
        <w:rPr>
          <w:rFonts w:ascii="Times New Roman" w:eastAsia="Times New Roman" w:hAnsi="Times New Roman" w:cs="Times New Roman"/>
          <w:color w:val="000000"/>
        </w:rPr>
        <w:t>свойств</w:t>
      </w:r>
      <w:r w:rsidR="00F96557" w:rsidRPr="0020008C">
        <w:rPr>
          <w:rFonts w:ascii="Times New Roman" w:eastAsia="Times New Roman" w:hAnsi="Times New Roman" w:cs="Times New Roman"/>
          <w:color w:val="000000"/>
        </w:rPr>
        <w:t xml:space="preserve">сточных вод, осуществляемого </w:t>
      </w:r>
      <w:r w:rsidR="001D46C4" w:rsidRPr="0020008C">
        <w:rPr>
          <w:rFonts w:ascii="Times New Roman" w:eastAsia="Times New Roman" w:hAnsi="Times New Roman" w:cs="Times New Roman"/>
          <w:color w:val="000000"/>
        </w:rPr>
        <w:t xml:space="preserve">«Водоканал», в соответствии с Правилами </w:t>
      </w:r>
      <w:r w:rsidR="00F96557" w:rsidRPr="0020008C">
        <w:rPr>
          <w:rFonts w:ascii="Times New Roman" w:eastAsia="Times New Roman" w:hAnsi="Times New Roman" w:cs="Times New Roman"/>
          <w:color w:val="000000"/>
        </w:rPr>
        <w:t xml:space="preserve">осуществления контроля </w:t>
      </w:r>
      <w:r w:rsidRPr="0020008C">
        <w:rPr>
          <w:rFonts w:ascii="Times New Roman" w:eastAsia="Times New Roman" w:hAnsi="Times New Roman" w:cs="Times New Roman"/>
          <w:color w:val="000000"/>
        </w:rPr>
        <w:t>состава и</w:t>
      </w:r>
      <w:r w:rsidR="00F96557" w:rsidRPr="0020008C">
        <w:rPr>
          <w:rFonts w:ascii="Times New Roman" w:eastAsia="Times New Roman" w:hAnsi="Times New Roman" w:cs="Times New Roman"/>
          <w:color w:val="000000"/>
        </w:rPr>
        <w:t xml:space="preserve">свойств </w:t>
      </w:r>
      <w:r w:rsidRPr="0020008C">
        <w:rPr>
          <w:rFonts w:ascii="Times New Roman" w:eastAsia="Times New Roman" w:hAnsi="Times New Roman" w:cs="Times New Roman"/>
          <w:color w:val="000000"/>
        </w:rPr>
        <w:t>с</w:t>
      </w:r>
      <w:r w:rsidR="00F96557" w:rsidRPr="0020008C">
        <w:rPr>
          <w:rFonts w:ascii="Times New Roman" w:eastAsia="Times New Roman" w:hAnsi="Times New Roman" w:cs="Times New Roman"/>
          <w:color w:val="000000"/>
        </w:rPr>
        <w:t xml:space="preserve">точных вод, утвержденными постановлением </w:t>
      </w:r>
      <w:r w:rsidRPr="0020008C">
        <w:rPr>
          <w:rFonts w:ascii="Times New Roman" w:eastAsia="Times New Roman" w:hAnsi="Times New Roman" w:cs="Times New Roman"/>
          <w:color w:val="000000"/>
        </w:rPr>
        <w:t>ПравительстваРоссийской Федерации о</w:t>
      </w:r>
      <w:r w:rsidR="00F96557" w:rsidRPr="0020008C">
        <w:rPr>
          <w:rFonts w:ascii="Times New Roman" w:eastAsia="Times New Roman" w:hAnsi="Times New Roman" w:cs="Times New Roman"/>
          <w:color w:val="000000"/>
        </w:rPr>
        <w:t xml:space="preserve">т 21июня 2013г. N525 "Об </w:t>
      </w:r>
      <w:r w:rsidRPr="0020008C">
        <w:rPr>
          <w:rFonts w:ascii="Times New Roman" w:eastAsia="Times New Roman" w:hAnsi="Times New Roman" w:cs="Times New Roman"/>
          <w:color w:val="000000"/>
        </w:rPr>
        <w:t>утверждении  Правилосуществления контроля состава и свой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ств ст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>очных вод";</w:t>
      </w:r>
    </w:p>
    <w:p w:rsidR="004C2714" w:rsidRPr="0020008C" w:rsidRDefault="004C2714" w:rsidP="004C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б) получать от организации  </w:t>
      </w:r>
      <w:r w:rsidR="005A1484" w:rsidRPr="0020008C">
        <w:rPr>
          <w:rFonts w:ascii="Times New Roman" w:eastAsia="Times New Roman" w:hAnsi="Times New Roman" w:cs="Times New Roman"/>
          <w:color w:val="000000"/>
        </w:rPr>
        <w:t xml:space="preserve">«Водоканал» </w:t>
      </w:r>
      <w:r w:rsidRPr="0020008C">
        <w:rPr>
          <w:rFonts w:ascii="Times New Roman" w:eastAsia="Times New Roman" w:hAnsi="Times New Roman" w:cs="Times New Roman"/>
          <w:color w:val="000000"/>
        </w:rPr>
        <w:t>информацию об изменении установленных тарифов на водоотведение;</w:t>
      </w:r>
    </w:p>
    <w:p w:rsidR="004C2714" w:rsidRPr="0020008C" w:rsidRDefault="004C2714" w:rsidP="004C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5A1484" w:rsidRPr="0020008C">
        <w:rPr>
          <w:rFonts w:ascii="Times New Roman" w:eastAsia="Times New Roman" w:hAnsi="Times New Roman" w:cs="Times New Roman"/>
          <w:color w:val="000000"/>
        </w:rPr>
        <w:t>в</w:t>
      </w:r>
      <w:r w:rsidRPr="0020008C">
        <w:rPr>
          <w:rFonts w:ascii="Times New Roman" w:eastAsia="Times New Roman" w:hAnsi="Times New Roman" w:cs="Times New Roman"/>
          <w:color w:val="000000"/>
        </w:rPr>
        <w:t>) инициировать проведение сверки расчетов по настоящему договору;</w:t>
      </w:r>
    </w:p>
    <w:p w:rsidR="004C2714" w:rsidRPr="0020008C" w:rsidRDefault="004C2714" w:rsidP="00D33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5A1484" w:rsidRPr="0020008C">
        <w:rPr>
          <w:rFonts w:ascii="Times New Roman" w:eastAsia="Times New Roman" w:hAnsi="Times New Roman" w:cs="Times New Roman"/>
          <w:color w:val="000000"/>
        </w:rPr>
        <w:t>г</w:t>
      </w:r>
      <w:r w:rsidRPr="0020008C">
        <w:rPr>
          <w:rFonts w:ascii="Times New Roman" w:eastAsia="Times New Roman" w:hAnsi="Times New Roman" w:cs="Times New Roman"/>
          <w:color w:val="000000"/>
        </w:rPr>
        <w:t>) осуществлять в целях контроля состава и свой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ств ст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>очных вод отборпроб сточных вод, в том числе параллельных проб, принимать участие вотборе</w:t>
      </w:r>
      <w:r w:rsidR="00F96557" w:rsidRPr="0020008C">
        <w:rPr>
          <w:rFonts w:ascii="Times New Roman" w:eastAsia="Times New Roman" w:hAnsi="Times New Roman" w:cs="Times New Roman"/>
          <w:color w:val="000000"/>
        </w:rPr>
        <w:t xml:space="preserve"> проб сточных вод,  </w:t>
      </w:r>
      <w:r w:rsidRPr="0020008C">
        <w:rPr>
          <w:rFonts w:ascii="Times New Roman" w:eastAsia="Times New Roman" w:hAnsi="Times New Roman" w:cs="Times New Roman"/>
          <w:color w:val="000000"/>
        </w:rPr>
        <w:t>осуществляемом организацией</w:t>
      </w:r>
      <w:r w:rsidR="00D33903" w:rsidRPr="0020008C">
        <w:rPr>
          <w:rFonts w:ascii="Times New Roman" w:eastAsia="Times New Roman" w:hAnsi="Times New Roman" w:cs="Times New Roman"/>
          <w:color w:val="000000"/>
        </w:rPr>
        <w:t xml:space="preserve"> «Водоканал»</w:t>
      </w:r>
      <w:r w:rsidRPr="0020008C">
        <w:rPr>
          <w:rFonts w:ascii="Times New Roman" w:eastAsia="Times New Roman" w:hAnsi="Times New Roman" w:cs="Times New Roman"/>
          <w:color w:val="000000"/>
        </w:rPr>
        <w:t>.</w:t>
      </w:r>
    </w:p>
    <w:p w:rsidR="004C2714" w:rsidRPr="0020008C" w:rsidRDefault="004C2714" w:rsidP="00861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V. Порядок обеспечения абонентом доступа организации</w:t>
      </w:r>
    </w:p>
    <w:p w:rsidR="004C2714" w:rsidRPr="0020008C" w:rsidRDefault="0086170A" w:rsidP="00861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«Водоканал»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 к канализационным сетям</w:t>
      </w:r>
    </w:p>
    <w:p w:rsidR="00811877" w:rsidRPr="0020008C" w:rsidRDefault="004C2714" w:rsidP="00811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(контрольным канализационным колодцам) вцелях </w:t>
      </w:r>
    </w:p>
    <w:p w:rsidR="004C2714" w:rsidRPr="0020008C" w:rsidRDefault="004C2714" w:rsidP="00811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определения объема отводимых сточных вод, их состава и свойств</w:t>
      </w:r>
    </w:p>
    <w:p w:rsidR="00811877" w:rsidRPr="0020008C" w:rsidRDefault="00811877" w:rsidP="00861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8A113F" w:rsidP="00811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277FF4" w:rsidRPr="0020008C">
        <w:rPr>
          <w:rFonts w:ascii="Times New Roman" w:eastAsia="Times New Roman" w:hAnsi="Times New Roman" w:cs="Times New Roman"/>
          <w:color w:val="000000"/>
        </w:rPr>
        <w:t>14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. </w:t>
      </w:r>
      <w:r w:rsidR="00277FF4" w:rsidRPr="0020008C">
        <w:rPr>
          <w:rFonts w:ascii="Times New Roman" w:eastAsia="Times New Roman" w:hAnsi="Times New Roman" w:cs="Times New Roman"/>
          <w:color w:val="000000"/>
        </w:rPr>
        <w:t>«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Абонент</w:t>
      </w:r>
      <w:proofErr w:type="gramStart"/>
      <w:r w:rsidR="00277FF4" w:rsidRPr="0020008C">
        <w:rPr>
          <w:rFonts w:ascii="Times New Roman" w:eastAsia="Times New Roman" w:hAnsi="Times New Roman" w:cs="Times New Roman"/>
          <w:color w:val="000000"/>
        </w:rPr>
        <w:t>»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="004C2714" w:rsidRPr="0020008C">
        <w:rPr>
          <w:rFonts w:ascii="Times New Roman" w:eastAsia="Times New Roman" w:hAnsi="Times New Roman" w:cs="Times New Roman"/>
          <w:color w:val="000000"/>
        </w:rPr>
        <w:t>бязан обеспечить доступ представителям организации</w:t>
      </w:r>
      <w:r w:rsidR="00811877" w:rsidRPr="0020008C">
        <w:rPr>
          <w:rFonts w:ascii="Times New Roman" w:eastAsia="Times New Roman" w:hAnsi="Times New Roman" w:cs="Times New Roman"/>
          <w:color w:val="000000"/>
        </w:rPr>
        <w:t xml:space="preserve"> «Водоканал»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или по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ее указанию представителям</w:t>
      </w:r>
      <w:r w:rsidR="00811877" w:rsidRPr="0020008C">
        <w:rPr>
          <w:rFonts w:ascii="Times New Roman" w:eastAsia="Times New Roman" w:hAnsi="Times New Roman" w:cs="Times New Roman"/>
          <w:color w:val="000000"/>
        </w:rPr>
        <w:t xml:space="preserve"> иной организации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к канализационным сетям (контрольным канализационнымколодцам) в следующем порядке:</w:t>
      </w:r>
    </w:p>
    <w:p w:rsidR="004C2714" w:rsidRPr="0020008C" w:rsidRDefault="004C2714" w:rsidP="00811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а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)</w:t>
      </w:r>
      <w:r w:rsidR="00811877" w:rsidRPr="0020008C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811877" w:rsidRPr="0020008C">
        <w:rPr>
          <w:rFonts w:ascii="Times New Roman" w:eastAsia="Times New Roman" w:hAnsi="Times New Roman" w:cs="Times New Roman"/>
          <w:color w:val="000000"/>
        </w:rPr>
        <w:t>Водоканал»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 или по ееуказанию иная организация предв</w:t>
      </w:r>
      <w:r w:rsidR="008A113F" w:rsidRPr="0020008C">
        <w:rPr>
          <w:rFonts w:ascii="Times New Roman" w:eastAsia="Times New Roman" w:hAnsi="Times New Roman" w:cs="Times New Roman"/>
          <w:color w:val="000000"/>
        </w:rPr>
        <w:t xml:space="preserve">арительно, не позднее 15 минут </w:t>
      </w:r>
      <w:r w:rsidRPr="0020008C">
        <w:rPr>
          <w:rFonts w:ascii="Times New Roman" w:eastAsia="Times New Roman" w:hAnsi="Times New Roman" w:cs="Times New Roman"/>
          <w:color w:val="000000"/>
        </w:rPr>
        <w:t>до началапроцедур</w:t>
      </w:r>
      <w:r w:rsidR="00811877" w:rsidRPr="0020008C">
        <w:rPr>
          <w:rFonts w:ascii="Times New Roman" w:eastAsia="Times New Roman" w:hAnsi="Times New Roman" w:cs="Times New Roman"/>
          <w:color w:val="000000"/>
        </w:rPr>
        <w:t xml:space="preserve">ы отбора проб, оповещает </w:t>
      </w:r>
      <w:r w:rsidRPr="0020008C">
        <w:rPr>
          <w:rFonts w:ascii="Times New Roman" w:eastAsia="Times New Roman" w:hAnsi="Times New Roman" w:cs="Times New Roman"/>
          <w:color w:val="000000"/>
        </w:rPr>
        <w:t>абонента о дате и времени посещенияпроверяющих с  указанием  списка  проверяющих  (при отсутствии у нихслужебных удостоверений  или  доверенности).  Оповещение осуществляетсялюбым  доступным способом,  позволяющим  подтвердить  получение такогоуведомления адресатом;</w:t>
      </w:r>
    </w:p>
    <w:p w:rsidR="004C2714" w:rsidRPr="0020008C" w:rsidRDefault="004C2714" w:rsidP="005E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б) уполномоченные   представители </w:t>
      </w:r>
      <w:r w:rsidR="00811877" w:rsidRPr="0020008C">
        <w:rPr>
          <w:rFonts w:ascii="Times New Roman" w:eastAsia="Times New Roman" w:hAnsi="Times New Roman" w:cs="Times New Roman"/>
          <w:color w:val="000000"/>
        </w:rPr>
        <w:t xml:space="preserve">«Водоканал» </w:t>
      </w:r>
      <w:r w:rsidRPr="0020008C">
        <w:rPr>
          <w:rFonts w:ascii="Times New Roman" w:eastAsia="Times New Roman" w:hAnsi="Times New Roman" w:cs="Times New Roman"/>
          <w:color w:val="000000"/>
        </w:rPr>
        <w:t>или       представители инойорганизации   предъявляют   абоненту    служебное       удостоверение илидоверенность;</w:t>
      </w:r>
    </w:p>
    <w:p w:rsidR="004C2714" w:rsidRPr="0020008C" w:rsidRDefault="008A113F" w:rsidP="008A1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в)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доступ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представителям </w:t>
      </w:r>
      <w:r w:rsidR="005E555B" w:rsidRPr="0020008C">
        <w:rPr>
          <w:rFonts w:ascii="Times New Roman" w:eastAsia="Times New Roman" w:hAnsi="Times New Roman" w:cs="Times New Roman"/>
          <w:color w:val="000000"/>
        </w:rPr>
        <w:t>«Водоканал»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или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по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ее указанию представителям иной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организации кканализационным сетям (контрольным канализационным колодцам)  </w:t>
      </w:r>
      <w:r w:rsidR="005E555B" w:rsidRPr="0020008C">
        <w:rPr>
          <w:rFonts w:ascii="Times New Roman" w:eastAsia="Times New Roman" w:hAnsi="Times New Roman" w:cs="Times New Roman"/>
          <w:color w:val="000000"/>
        </w:rPr>
        <w:t xml:space="preserve">осуществляется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то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лько в установленных местах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отборапробпредусмотренных настоящим договором;</w:t>
      </w:r>
    </w:p>
    <w:p w:rsidR="004C2714" w:rsidRPr="0020008C" w:rsidRDefault="004C2714" w:rsidP="004C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г) </w:t>
      </w:r>
      <w:r w:rsidR="005E555B" w:rsidRPr="0020008C">
        <w:rPr>
          <w:rFonts w:ascii="Times New Roman" w:eastAsia="Times New Roman" w:hAnsi="Times New Roman" w:cs="Times New Roman"/>
          <w:color w:val="000000"/>
        </w:rPr>
        <w:t>«А</w:t>
      </w:r>
      <w:r w:rsidRPr="0020008C">
        <w:rPr>
          <w:rFonts w:ascii="Times New Roman" w:eastAsia="Times New Roman" w:hAnsi="Times New Roman" w:cs="Times New Roman"/>
          <w:color w:val="000000"/>
        </w:rPr>
        <w:t>бонент</w:t>
      </w:r>
      <w:r w:rsidR="005E555B" w:rsidRPr="0020008C">
        <w:rPr>
          <w:rFonts w:ascii="Times New Roman" w:eastAsia="Times New Roman" w:hAnsi="Times New Roman" w:cs="Times New Roman"/>
          <w:color w:val="000000"/>
        </w:rPr>
        <w:t>»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 вправе  принимать  участие  в  проведении   </w:t>
      </w:r>
      <w:r w:rsidR="005E555B" w:rsidRPr="0020008C">
        <w:rPr>
          <w:rFonts w:ascii="Times New Roman" w:eastAsia="Times New Roman" w:hAnsi="Times New Roman" w:cs="Times New Roman"/>
          <w:color w:val="000000"/>
        </w:rPr>
        <w:t xml:space="preserve">«Водоканал»  всех  проверок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 предусмотренныхнастоящим разделом;</w:t>
      </w:r>
    </w:p>
    <w:p w:rsidR="004C2714" w:rsidRPr="0020008C" w:rsidRDefault="004C2714" w:rsidP="0034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д) в случае нев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озможности отбора проб сточных вод из мест </w:t>
      </w:r>
      <w:r w:rsidRPr="0020008C">
        <w:rPr>
          <w:rFonts w:ascii="Times New Roman" w:eastAsia="Times New Roman" w:hAnsi="Times New Roman" w:cs="Times New Roman"/>
          <w:color w:val="000000"/>
        </w:rPr>
        <w:t>отборапроб сточных вод, предусмотренных наст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оящим договором, отбор сточных </w:t>
      </w:r>
      <w:r w:rsidRPr="0020008C">
        <w:rPr>
          <w:rFonts w:ascii="Times New Roman" w:eastAsia="Times New Roman" w:hAnsi="Times New Roman" w:cs="Times New Roman"/>
          <w:color w:val="000000"/>
        </w:rPr>
        <w:t>водосуществляется в порядке, установ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ленном Правилами осуществления </w:t>
      </w:r>
      <w:r w:rsidRPr="0020008C">
        <w:rPr>
          <w:rFonts w:ascii="Times New Roman" w:eastAsia="Times New Roman" w:hAnsi="Times New Roman" w:cs="Times New Roman"/>
          <w:color w:val="000000"/>
        </w:rPr>
        <w:t>контролясостава и свой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ств ст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>очных вод, утвержденными постановлением Правительства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Российской Федерации от 21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июня </w:t>
      </w:r>
      <w:r w:rsidR="00B0070A">
        <w:rPr>
          <w:rFonts w:ascii="Times New Roman" w:eastAsia="Times New Roman" w:hAnsi="Times New Roman" w:cs="Times New Roman"/>
          <w:color w:val="000000"/>
        </w:rPr>
        <w:t xml:space="preserve">2013 г. N 525  "Об </w:t>
      </w:r>
      <w:r w:rsidRPr="0020008C">
        <w:rPr>
          <w:rFonts w:ascii="Times New Roman" w:eastAsia="Times New Roman" w:hAnsi="Times New Roman" w:cs="Times New Roman"/>
          <w:color w:val="000000"/>
        </w:rPr>
        <w:t>утверждении  Правилосуществления контроля состава и свойств сточных вод".</w:t>
      </w:r>
    </w:p>
    <w:p w:rsidR="004C2714" w:rsidRPr="0020008C" w:rsidRDefault="00346702" w:rsidP="00346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VI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. Контроль состава и свой</w:t>
      </w:r>
      <w:proofErr w:type="gramStart"/>
      <w:r w:rsidR="004C2714" w:rsidRPr="0020008C">
        <w:rPr>
          <w:rFonts w:ascii="Times New Roman" w:eastAsia="Times New Roman" w:hAnsi="Times New Roman" w:cs="Times New Roman"/>
          <w:color w:val="000000"/>
        </w:rPr>
        <w:t>ств ст</w:t>
      </w:r>
      <w:proofErr w:type="gramEnd"/>
      <w:r w:rsidR="004C2714" w:rsidRPr="0020008C">
        <w:rPr>
          <w:rFonts w:ascii="Times New Roman" w:eastAsia="Times New Roman" w:hAnsi="Times New Roman" w:cs="Times New Roman"/>
          <w:color w:val="000000"/>
        </w:rPr>
        <w:t>очных вод,</w:t>
      </w:r>
    </w:p>
    <w:p w:rsidR="004C2714" w:rsidRPr="0020008C" w:rsidRDefault="004C2714" w:rsidP="00346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места и порядок отбора проб сточных вод</w:t>
      </w:r>
    </w:p>
    <w:p w:rsidR="004C2714" w:rsidRPr="0020008C" w:rsidRDefault="00F96557" w:rsidP="0034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lastRenderedPageBreak/>
        <w:t>     </w:t>
      </w:r>
      <w:r w:rsidR="00277FF4" w:rsidRPr="0020008C">
        <w:rPr>
          <w:rFonts w:ascii="Times New Roman" w:eastAsia="Times New Roman" w:hAnsi="Times New Roman" w:cs="Times New Roman"/>
          <w:color w:val="000000"/>
        </w:rPr>
        <w:t>15</w:t>
      </w:r>
      <w:r w:rsidRPr="0020008C">
        <w:rPr>
          <w:rFonts w:ascii="Times New Roman" w:eastAsia="Times New Roman" w:hAnsi="Times New Roman" w:cs="Times New Roman"/>
          <w:color w:val="000000"/>
        </w:rPr>
        <w:t>.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Контроль со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става и свойств сточных вод в отношении </w:t>
      </w:r>
      <w:r w:rsidR="00346702" w:rsidRPr="0020008C">
        <w:rPr>
          <w:rFonts w:ascii="Times New Roman" w:eastAsia="Times New Roman" w:hAnsi="Times New Roman" w:cs="Times New Roman"/>
          <w:color w:val="000000"/>
        </w:rPr>
        <w:t>А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бонентов</w:t>
      </w:r>
      <w:proofErr w:type="gramStart"/>
      <w:r w:rsidR="004C2714" w:rsidRPr="0020008C">
        <w:rPr>
          <w:rFonts w:ascii="Times New Roman" w:eastAsia="Times New Roman" w:hAnsi="Times New Roman" w:cs="Times New Roman"/>
          <w:color w:val="000000"/>
        </w:rPr>
        <w:t>,</w:t>
      </w:r>
      <w:r w:rsidRPr="0020008C">
        <w:rPr>
          <w:rFonts w:ascii="Times New Roman" w:eastAsia="Times New Roman" w:hAnsi="Times New Roman" w:cs="Times New Roman"/>
          <w:color w:val="000000"/>
        </w:rPr>
        <w:t>д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 xml:space="preserve">ля 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объектов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которы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х установлены нормативы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допустимых сбросов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загрязняющих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веществ, 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иных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ве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ществ и микроорганизмов и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нормативыдопустимых сбросов п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о составу сточных вод (далее - нормативы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допустимых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сбросов), осуществляется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в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соответствии с 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Правилами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осуществления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контроля состава и свойств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сто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чных вод,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утвержденными  постановлением</w:t>
      </w:r>
      <w:r w:rsidR="007D6C34" w:rsidRPr="0020008C">
        <w:rPr>
          <w:rFonts w:ascii="Times New Roman" w:eastAsia="Times New Roman" w:hAnsi="Times New Roman" w:cs="Times New Roman"/>
          <w:color w:val="000000"/>
        </w:rPr>
        <w:t>Правительства Российской Федерации от 21июня 2013г. N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525</w:t>
      </w:r>
      <w:r w:rsidR="007D6C34" w:rsidRPr="0020008C">
        <w:rPr>
          <w:rFonts w:ascii="Times New Roman" w:eastAsia="Times New Roman" w:hAnsi="Times New Roman" w:cs="Times New Roman"/>
          <w:color w:val="000000"/>
        </w:rPr>
        <w:t>"Об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утверждении Правил ос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уществления контроля состава и свойств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сточныхвод".</w:t>
      </w:r>
    </w:p>
    <w:p w:rsidR="004C2714" w:rsidRPr="0020008C" w:rsidRDefault="004C2714" w:rsidP="0034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277FF4" w:rsidRPr="0020008C">
        <w:rPr>
          <w:rFonts w:ascii="Times New Roman" w:eastAsia="Times New Roman" w:hAnsi="Times New Roman" w:cs="Times New Roman"/>
          <w:color w:val="000000"/>
        </w:rPr>
        <w:t>16</w:t>
      </w:r>
      <w:r w:rsidRPr="0020008C">
        <w:rPr>
          <w:rFonts w:ascii="Times New Roman" w:eastAsia="Times New Roman" w:hAnsi="Times New Roman" w:cs="Times New Roman"/>
          <w:color w:val="000000"/>
        </w:rPr>
        <w:t>. О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тбор проб сточных вод, анализ отобранных </w:t>
      </w:r>
      <w:r w:rsidRPr="0020008C">
        <w:rPr>
          <w:rFonts w:ascii="Times New Roman" w:eastAsia="Times New Roman" w:hAnsi="Times New Roman" w:cs="Times New Roman"/>
          <w:color w:val="000000"/>
        </w:rPr>
        <w:t>проб сточных вод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,о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>формление результатов анализа проб сточных вод и информирование о такихрезультатах абонентов и уполномоченных о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рганов государственной власти </w:t>
      </w:r>
      <w:r w:rsidRPr="0020008C">
        <w:rPr>
          <w:rFonts w:ascii="Times New Roman" w:eastAsia="Times New Roman" w:hAnsi="Times New Roman" w:cs="Times New Roman"/>
          <w:color w:val="000000"/>
        </w:rPr>
        <w:t>врамках кон</w:t>
      </w:r>
      <w:r w:rsidR="008A113F" w:rsidRPr="0020008C">
        <w:rPr>
          <w:rFonts w:ascii="Times New Roman" w:eastAsia="Times New Roman" w:hAnsi="Times New Roman" w:cs="Times New Roman"/>
          <w:color w:val="000000"/>
        </w:rPr>
        <w:t xml:space="preserve">троля состава и свойств сточных 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вод в отношении абонентов,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дляобъектов которых нормы допустимых сбросов 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не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устанавливаются,осуществляются в порядке, предусмотренном 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Правилами </w:t>
      </w:r>
      <w:r w:rsidRPr="0020008C">
        <w:rPr>
          <w:rFonts w:ascii="Times New Roman" w:eastAsia="Times New Roman" w:hAnsi="Times New Roman" w:cs="Times New Roman"/>
          <w:color w:val="000000"/>
        </w:rPr>
        <w:t>осуществления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контроля состава и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свойств 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сточных вод, </w:t>
      </w:r>
      <w:r w:rsidRPr="0020008C">
        <w:rPr>
          <w:rFonts w:ascii="Times New Roman" w:eastAsia="Times New Roman" w:hAnsi="Times New Roman" w:cs="Times New Roman"/>
          <w:color w:val="000000"/>
        </w:rPr>
        <w:t>утвержденными постановлениемПравител</w:t>
      </w:r>
      <w:r w:rsidR="007D6C34" w:rsidRPr="0020008C">
        <w:rPr>
          <w:rFonts w:ascii="Times New Roman" w:eastAsia="Times New Roman" w:hAnsi="Times New Roman" w:cs="Times New Roman"/>
          <w:color w:val="000000"/>
        </w:rPr>
        <w:t>ьства Российской Федерации от 21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июня </w:t>
      </w:r>
      <w:r w:rsidR="007D6C34" w:rsidRPr="0020008C">
        <w:rPr>
          <w:rFonts w:ascii="Times New Roman" w:eastAsia="Times New Roman" w:hAnsi="Times New Roman" w:cs="Times New Roman"/>
          <w:color w:val="000000"/>
        </w:rPr>
        <w:t>2013</w:t>
      </w:r>
      <w:r w:rsidRPr="0020008C">
        <w:rPr>
          <w:rFonts w:ascii="Times New Roman" w:eastAsia="Times New Roman" w:hAnsi="Times New Roman" w:cs="Times New Roman"/>
          <w:color w:val="000000"/>
        </w:rPr>
        <w:t>г. N 525"Об утверждении Правил осуществлен</w:t>
      </w:r>
      <w:r w:rsidR="007D6C34" w:rsidRPr="0020008C">
        <w:rPr>
          <w:rFonts w:ascii="Times New Roman" w:eastAsia="Times New Roman" w:hAnsi="Times New Roman" w:cs="Times New Roman"/>
          <w:color w:val="000000"/>
        </w:rPr>
        <w:t xml:space="preserve">ия контроля состава и  свойств </w:t>
      </w:r>
      <w:r w:rsidRPr="0020008C">
        <w:rPr>
          <w:rFonts w:ascii="Times New Roman" w:eastAsia="Times New Roman" w:hAnsi="Times New Roman" w:cs="Times New Roman"/>
          <w:color w:val="000000"/>
        </w:rPr>
        <w:t>сточныхвод".</w:t>
      </w:r>
    </w:p>
    <w:p w:rsidR="004C2714" w:rsidRPr="0020008C" w:rsidRDefault="004C2714" w:rsidP="0034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277FF4" w:rsidRPr="0020008C">
        <w:rPr>
          <w:rFonts w:ascii="Times New Roman" w:eastAsia="Times New Roman" w:hAnsi="Times New Roman" w:cs="Times New Roman"/>
          <w:color w:val="000000"/>
        </w:rPr>
        <w:t>17</w:t>
      </w:r>
      <w:r w:rsidRPr="0020008C">
        <w:rPr>
          <w:rFonts w:ascii="Times New Roman" w:eastAsia="Times New Roman" w:hAnsi="Times New Roman" w:cs="Times New Roman"/>
          <w:color w:val="000000"/>
        </w:rPr>
        <w:t>. Сведения об узлах учета и приборах учета сточных вод и о  местахотбора проб сточных вод приводятся по форме, указанной в приложении N 4 кнастоящему договору.</w:t>
      </w:r>
    </w:p>
    <w:p w:rsidR="004C2714" w:rsidRPr="0020008C" w:rsidRDefault="00346702" w:rsidP="00831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VII</w:t>
      </w:r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. Порядок </w:t>
      </w:r>
      <w:proofErr w:type="gramStart"/>
      <w:r w:rsidR="004C2714" w:rsidRPr="0020008C">
        <w:rPr>
          <w:rFonts w:ascii="Times New Roman" w:eastAsia="Times New Roman" w:hAnsi="Times New Roman" w:cs="Times New Roman"/>
          <w:color w:val="000000"/>
        </w:rPr>
        <w:t>контроля за</w:t>
      </w:r>
      <w:proofErr w:type="gramEnd"/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 соблюдением абонентами нормативов допустимых</w:t>
      </w:r>
    </w:p>
    <w:p w:rsidR="004C2714" w:rsidRPr="0020008C" w:rsidRDefault="004C2714" w:rsidP="00831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сбросов, лимитов на сбросы и показателей декларации о составе и свойствах</w:t>
      </w:r>
    </w:p>
    <w:p w:rsidR="004C2714" w:rsidRPr="0020008C" w:rsidRDefault="004C2714" w:rsidP="00831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сточных вод, нормативов по объему отводимых в централизованную систему</w:t>
      </w:r>
    </w:p>
    <w:p w:rsidR="004C2714" w:rsidRPr="0020008C" w:rsidRDefault="004C2714" w:rsidP="00831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водоотведения сточных вод, требований к составу и свойствам сточных вод,</w:t>
      </w:r>
    </w:p>
    <w:p w:rsidR="004C2714" w:rsidRPr="0020008C" w:rsidRDefault="004C2714" w:rsidP="00831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установленных в целях предотвращения негативного воздействия на работу</w:t>
      </w:r>
      <w:proofErr w:type="gramEnd"/>
    </w:p>
    <w:p w:rsidR="004C2714" w:rsidRPr="0020008C" w:rsidRDefault="004C2714" w:rsidP="00831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централизованной системы водоотведения</w:t>
      </w:r>
    </w:p>
    <w:p w:rsidR="00831DCB" w:rsidRPr="0020008C" w:rsidRDefault="00831DCB" w:rsidP="00831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4C2714" w:rsidP="00B00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277FF4" w:rsidRPr="0020008C">
        <w:rPr>
          <w:rFonts w:ascii="Times New Roman" w:eastAsia="Times New Roman" w:hAnsi="Times New Roman" w:cs="Times New Roman"/>
          <w:color w:val="000000"/>
        </w:rPr>
        <w:t>18</w:t>
      </w:r>
      <w:r w:rsidRPr="0020008C">
        <w:rPr>
          <w:rFonts w:ascii="Times New Roman" w:eastAsia="Times New Roman" w:hAnsi="Times New Roman" w:cs="Times New Roman"/>
          <w:color w:val="000000"/>
        </w:rPr>
        <w:t>. Нормативы водоотведения по объему и составу отводимых вцентрализованную систему водоотведения сточных вод устанавливаются всоответствии с законодательством Российской Федерации. Организация</w:t>
      </w:r>
      <w:r w:rsidR="00F50E6A" w:rsidRPr="0020008C">
        <w:rPr>
          <w:rFonts w:ascii="Times New Roman" w:eastAsia="Times New Roman" w:hAnsi="Times New Roman" w:cs="Times New Roman"/>
          <w:color w:val="000000"/>
        </w:rPr>
        <w:t xml:space="preserve"> «Водоканал» </w:t>
      </w:r>
      <w:r w:rsidRPr="0020008C">
        <w:rPr>
          <w:rFonts w:ascii="Times New Roman" w:eastAsia="Times New Roman" w:hAnsi="Times New Roman" w:cs="Times New Roman"/>
          <w:color w:val="000000"/>
        </w:rPr>
        <w:t>уведомляет абонента об</w:t>
      </w:r>
      <w:r w:rsidR="00F50E6A" w:rsidRPr="0020008C">
        <w:rPr>
          <w:rFonts w:ascii="Times New Roman" w:eastAsia="Times New Roman" w:hAnsi="Times New Roman" w:cs="Times New Roman"/>
          <w:color w:val="000000"/>
        </w:rPr>
        <w:t xml:space="preserve"> утверждении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уполномоченными органами </w:t>
      </w:r>
      <w:r w:rsidR="00F50E6A" w:rsidRPr="0020008C">
        <w:rPr>
          <w:rFonts w:ascii="Times New Roman" w:eastAsia="Times New Roman" w:hAnsi="Times New Roman" w:cs="Times New Roman"/>
          <w:color w:val="000000"/>
        </w:rPr>
        <w:t xml:space="preserve">исполнительной </w:t>
      </w:r>
      <w:r w:rsidRPr="0020008C">
        <w:rPr>
          <w:rFonts w:ascii="Times New Roman" w:eastAsia="Times New Roman" w:hAnsi="Times New Roman" w:cs="Times New Roman"/>
          <w:color w:val="000000"/>
        </w:rPr>
        <w:t>власти, органами</w:t>
      </w:r>
      <w:r w:rsidR="00F50E6A" w:rsidRPr="0020008C">
        <w:rPr>
          <w:rFonts w:ascii="Times New Roman" w:eastAsia="Times New Roman" w:hAnsi="Times New Roman" w:cs="Times New Roman"/>
          <w:color w:val="000000"/>
        </w:rPr>
        <w:t xml:space="preserve"> местного самоуправления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поселения, </w:t>
      </w:r>
      <w:r w:rsidR="00F50E6A" w:rsidRPr="0020008C">
        <w:rPr>
          <w:rFonts w:ascii="Times New Roman" w:eastAsia="Times New Roman" w:hAnsi="Times New Roman" w:cs="Times New Roman"/>
          <w:color w:val="000000"/>
        </w:rPr>
        <w:t xml:space="preserve">городского округа </w:t>
      </w:r>
      <w:r w:rsidRPr="0020008C">
        <w:rPr>
          <w:rFonts w:ascii="Times New Roman" w:eastAsia="Times New Roman" w:hAnsi="Times New Roman" w:cs="Times New Roman"/>
          <w:color w:val="000000"/>
        </w:rPr>
        <w:t>нормативовводоотведения по</w:t>
      </w:r>
      <w:r w:rsidR="00F50E6A" w:rsidRPr="0020008C">
        <w:rPr>
          <w:rFonts w:ascii="Times New Roman" w:eastAsia="Times New Roman" w:hAnsi="Times New Roman" w:cs="Times New Roman"/>
          <w:color w:val="000000"/>
        </w:rPr>
        <w:t xml:space="preserve"> объему и составу отводимых в 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централизованную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 xml:space="preserve"> системуводоот</w:t>
      </w:r>
      <w:r w:rsidR="00F50E6A" w:rsidRPr="0020008C">
        <w:rPr>
          <w:rFonts w:ascii="Times New Roman" w:eastAsia="Times New Roman" w:hAnsi="Times New Roman" w:cs="Times New Roman"/>
          <w:color w:val="000000"/>
        </w:rPr>
        <w:t xml:space="preserve">ведения сточных вод в течение 5 </w:t>
      </w:r>
      <w:r w:rsidRPr="0020008C">
        <w:rPr>
          <w:rFonts w:ascii="Times New Roman" w:eastAsia="Times New Roman" w:hAnsi="Times New Roman" w:cs="Times New Roman"/>
          <w:color w:val="000000"/>
        </w:rPr>
        <w:t>рабочих дней со дня получения такойинформации от уполномоченных органов  исполнительной власти, органовместного самоуправлен</w:t>
      </w:r>
      <w:r w:rsidR="00F50E6A" w:rsidRPr="0020008C">
        <w:rPr>
          <w:rFonts w:ascii="Times New Roman" w:eastAsia="Times New Roman" w:hAnsi="Times New Roman" w:cs="Times New Roman"/>
          <w:color w:val="000000"/>
        </w:rPr>
        <w:t xml:space="preserve">ия. Сведения о нормативах по </w:t>
      </w:r>
      <w:r w:rsidRPr="0020008C">
        <w:rPr>
          <w:rFonts w:ascii="Times New Roman" w:eastAsia="Times New Roman" w:hAnsi="Times New Roman" w:cs="Times New Roman"/>
          <w:color w:val="000000"/>
        </w:rPr>
        <w:t>объему отводимых вцентрализованную систему водоотведения сточных вод, установленных дляабонента, приводятся по форме согласно приложению N </w:t>
      </w:r>
      <w:r w:rsidR="0020008C" w:rsidRPr="0020008C">
        <w:rPr>
          <w:rFonts w:ascii="Times New Roman" w:eastAsia="Times New Roman" w:hAnsi="Times New Roman" w:cs="Times New Roman"/>
          <w:color w:val="000000"/>
        </w:rPr>
        <w:t>2</w:t>
      </w:r>
      <w:r w:rsidRPr="0020008C">
        <w:rPr>
          <w:rFonts w:ascii="Times New Roman" w:eastAsia="Times New Roman" w:hAnsi="Times New Roman" w:cs="Times New Roman"/>
          <w:color w:val="000000"/>
        </w:rPr>
        <w:t>.</w:t>
      </w:r>
    </w:p>
    <w:p w:rsidR="00277FF4" w:rsidRPr="0020008C" w:rsidRDefault="00277FF4" w:rsidP="00831DC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4C2714" w:rsidP="00831DC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277FF4" w:rsidRPr="0020008C">
        <w:rPr>
          <w:rFonts w:ascii="Times New Roman" w:eastAsia="Times New Roman" w:hAnsi="Times New Roman" w:cs="Times New Roman"/>
          <w:color w:val="000000"/>
        </w:rPr>
        <w:t>19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.Сведения о нормативах допустимых сбросов и требованиях к составуи свойствам сточных вод, установленных для абонента, приводятся по формесогласно приложению </w:t>
      </w:r>
      <w:r w:rsidRPr="00306AD0">
        <w:rPr>
          <w:rFonts w:ascii="Times New Roman" w:eastAsia="Times New Roman" w:hAnsi="Times New Roman" w:cs="Times New Roman"/>
          <w:color w:val="000000"/>
        </w:rPr>
        <w:t>N</w:t>
      </w:r>
      <w:r w:rsidR="00306AD0" w:rsidRPr="00306AD0">
        <w:rPr>
          <w:rFonts w:ascii="Times New Roman" w:eastAsia="Times New Roman" w:hAnsi="Times New Roman" w:cs="Times New Roman"/>
          <w:color w:val="000000"/>
        </w:rPr>
        <w:t>4</w:t>
      </w:r>
      <w:r w:rsidRPr="00306AD0">
        <w:rPr>
          <w:rFonts w:ascii="Times New Roman" w:eastAsia="Times New Roman" w:hAnsi="Times New Roman" w:cs="Times New Roman"/>
          <w:color w:val="000000"/>
        </w:rPr>
        <w:t>.</w:t>
      </w:r>
    </w:p>
    <w:p w:rsidR="00277FF4" w:rsidRPr="0020008C" w:rsidRDefault="00277FF4" w:rsidP="00831DC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F50E6A" w:rsidP="00E34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277FF4" w:rsidRPr="0020008C">
        <w:rPr>
          <w:rFonts w:ascii="Times New Roman" w:eastAsia="Times New Roman" w:hAnsi="Times New Roman" w:cs="Times New Roman"/>
          <w:color w:val="000000"/>
        </w:rPr>
        <w:t>20</w:t>
      </w:r>
      <w:r w:rsidRPr="0020008C">
        <w:rPr>
          <w:rFonts w:ascii="Times New Roman" w:eastAsia="Times New Roman" w:hAnsi="Times New Roman" w:cs="Times New Roman"/>
          <w:color w:val="000000"/>
        </w:rPr>
        <w:t>.</w:t>
      </w:r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Контроль за соблюдением </w:t>
      </w:r>
      <w:r w:rsidR="00E26B33" w:rsidRPr="0020008C">
        <w:rPr>
          <w:rFonts w:ascii="Times New Roman" w:eastAsia="Times New Roman" w:hAnsi="Times New Roman" w:cs="Times New Roman"/>
          <w:color w:val="000000"/>
        </w:rPr>
        <w:t>«А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бонентом</w:t>
      </w:r>
      <w:r w:rsidR="00E26B33" w:rsidRPr="0020008C">
        <w:rPr>
          <w:rFonts w:ascii="Times New Roman" w:eastAsia="Times New Roman" w:hAnsi="Times New Roman" w:cs="Times New Roman"/>
          <w:color w:val="000000"/>
        </w:rPr>
        <w:t>»</w:t>
      </w:r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 установленных для него</w:t>
      </w:r>
      <w:r w:rsidR="00E342DD" w:rsidRPr="0020008C">
        <w:rPr>
          <w:rFonts w:ascii="Times New Roman" w:eastAsia="Times New Roman" w:hAnsi="Times New Roman" w:cs="Times New Roman"/>
          <w:color w:val="000000"/>
        </w:rPr>
        <w:t xml:space="preserve"> нормативов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водоотведения по объему и составу сточных вод осуществляе</w:t>
      </w:r>
      <w:proofErr w:type="gramStart"/>
      <w:r w:rsidR="004C2714" w:rsidRPr="0020008C">
        <w:rPr>
          <w:rFonts w:ascii="Times New Roman" w:eastAsia="Times New Roman" w:hAnsi="Times New Roman" w:cs="Times New Roman"/>
          <w:color w:val="000000"/>
        </w:rPr>
        <w:t>т</w:t>
      </w:r>
      <w:r w:rsidR="0033222E" w:rsidRPr="0020008C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33222E" w:rsidRPr="0020008C">
        <w:rPr>
          <w:rFonts w:ascii="Times New Roman" w:eastAsia="Times New Roman" w:hAnsi="Times New Roman" w:cs="Times New Roman"/>
          <w:color w:val="000000"/>
        </w:rPr>
        <w:t>Водоканал»</w:t>
      </w:r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 или по ее поручениютранзитная </w:t>
      </w:r>
      <w:r w:rsidR="00E342DD" w:rsidRPr="0020008C">
        <w:rPr>
          <w:rFonts w:ascii="Times New Roman" w:eastAsia="Times New Roman" w:hAnsi="Times New Roman" w:cs="Times New Roman"/>
          <w:color w:val="000000"/>
        </w:rPr>
        <w:t xml:space="preserve">организация,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осуществ</w:t>
      </w:r>
      <w:r w:rsidR="00E342DD" w:rsidRPr="0020008C">
        <w:rPr>
          <w:rFonts w:ascii="Times New Roman" w:eastAsia="Times New Roman" w:hAnsi="Times New Roman" w:cs="Times New Roman"/>
          <w:color w:val="000000"/>
        </w:rPr>
        <w:t xml:space="preserve">ляющая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транспортировку сточных водабонента.</w:t>
      </w:r>
    </w:p>
    <w:p w:rsidR="004C2714" w:rsidRPr="0020008C" w:rsidRDefault="004C2714" w:rsidP="00E34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В ходе осуществления контроля за соблюдением абонентом установленных</w:t>
      </w:r>
      <w:r w:rsidR="00E342DD" w:rsidRPr="0020008C">
        <w:rPr>
          <w:rFonts w:ascii="Times New Roman" w:eastAsia="Times New Roman" w:hAnsi="Times New Roman" w:cs="Times New Roman"/>
          <w:color w:val="000000"/>
        </w:rPr>
        <w:t xml:space="preserve"> для него </w:t>
      </w:r>
      <w:r w:rsidRPr="0020008C">
        <w:rPr>
          <w:rFonts w:ascii="Times New Roman" w:eastAsia="Times New Roman" w:hAnsi="Times New Roman" w:cs="Times New Roman"/>
          <w:color w:val="000000"/>
        </w:rPr>
        <w:t>нормати</w:t>
      </w:r>
      <w:r w:rsidR="00E342DD" w:rsidRPr="0020008C">
        <w:rPr>
          <w:rFonts w:ascii="Times New Roman" w:eastAsia="Times New Roman" w:hAnsi="Times New Roman" w:cs="Times New Roman"/>
          <w:color w:val="000000"/>
        </w:rPr>
        <w:t xml:space="preserve">вов водоотведения по объему и составу </w:t>
      </w:r>
      <w:r w:rsidRPr="0020008C">
        <w:rPr>
          <w:rFonts w:ascii="Times New Roman" w:eastAsia="Times New Roman" w:hAnsi="Times New Roman" w:cs="Times New Roman"/>
          <w:color w:val="000000"/>
        </w:rPr>
        <w:t>сточных во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д</w:t>
      </w:r>
      <w:r w:rsidR="0033222E" w:rsidRPr="0020008C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33222E" w:rsidRPr="0020008C">
        <w:rPr>
          <w:rFonts w:ascii="Times New Roman" w:eastAsia="Times New Roman" w:hAnsi="Times New Roman" w:cs="Times New Roman"/>
          <w:color w:val="000000"/>
        </w:rPr>
        <w:t>Водоканал»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ежемесячно определяетобъем отведенных (принятых) сточных вод абонента сверх установленного длянего норматива водоотведения по объему и составу сточных вод.</w:t>
      </w:r>
    </w:p>
    <w:p w:rsidR="00277FF4" w:rsidRPr="0020008C" w:rsidRDefault="00277FF4" w:rsidP="00E34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4C2714" w:rsidP="00100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2</w:t>
      </w:r>
      <w:r w:rsidR="00277FF4" w:rsidRPr="0020008C">
        <w:rPr>
          <w:rFonts w:ascii="Times New Roman" w:eastAsia="Times New Roman" w:hAnsi="Times New Roman" w:cs="Times New Roman"/>
          <w:color w:val="000000"/>
        </w:rPr>
        <w:t>1</w:t>
      </w:r>
      <w:r w:rsidR="00306AD0">
        <w:rPr>
          <w:rFonts w:ascii="Times New Roman" w:eastAsia="Times New Roman" w:hAnsi="Times New Roman" w:cs="Times New Roman"/>
          <w:color w:val="000000"/>
        </w:rPr>
        <w:t>.</w:t>
      </w:r>
      <w:r w:rsidRPr="0020008C">
        <w:rPr>
          <w:rFonts w:ascii="Times New Roman" w:eastAsia="Times New Roman" w:hAnsi="Times New Roman" w:cs="Times New Roman"/>
          <w:color w:val="000000"/>
        </w:rPr>
        <w:t>При налич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ии у а</w:t>
      </w:r>
      <w:proofErr w:type="gramEnd"/>
      <w:r w:rsidRPr="0020008C">
        <w:rPr>
          <w:rFonts w:ascii="Times New Roman" w:eastAsia="Times New Roman" w:hAnsi="Times New Roman" w:cs="Times New Roman"/>
          <w:color w:val="000000"/>
        </w:rPr>
        <w:t>бо</w:t>
      </w:r>
      <w:r w:rsidR="00306AD0">
        <w:rPr>
          <w:rFonts w:ascii="Times New Roman" w:eastAsia="Times New Roman" w:hAnsi="Times New Roman" w:cs="Times New Roman"/>
          <w:color w:val="000000"/>
        </w:rPr>
        <w:t xml:space="preserve">нента объектов, для которых не </w:t>
      </w:r>
      <w:r w:rsidRPr="0020008C">
        <w:rPr>
          <w:rFonts w:ascii="Times New Roman" w:eastAsia="Times New Roman" w:hAnsi="Times New Roman" w:cs="Times New Roman"/>
          <w:color w:val="000000"/>
        </w:rPr>
        <w:t>устанавливаютсянормативы водоотведения по объ</w:t>
      </w:r>
      <w:r w:rsidR="00306AD0">
        <w:rPr>
          <w:rFonts w:ascii="Times New Roman" w:eastAsia="Times New Roman" w:hAnsi="Times New Roman" w:cs="Times New Roman"/>
          <w:color w:val="000000"/>
        </w:rPr>
        <w:t xml:space="preserve">ему сточных вод, контроль за </w:t>
      </w:r>
      <w:r w:rsidRPr="0020008C">
        <w:rPr>
          <w:rFonts w:ascii="Times New Roman" w:eastAsia="Times New Roman" w:hAnsi="Times New Roman" w:cs="Times New Roman"/>
          <w:color w:val="000000"/>
        </w:rPr>
        <w:t>соблюдениемнормативов водоотведения по  </w:t>
      </w:r>
      <w:r w:rsidR="00100444">
        <w:rPr>
          <w:rFonts w:ascii="Times New Roman" w:eastAsia="Times New Roman" w:hAnsi="Times New Roman" w:cs="Times New Roman"/>
          <w:color w:val="000000"/>
        </w:rPr>
        <w:t xml:space="preserve">объему  сточных  вод абонента </w:t>
      </w:r>
      <w:r w:rsidRPr="0020008C">
        <w:rPr>
          <w:rFonts w:ascii="Times New Roman" w:eastAsia="Times New Roman" w:hAnsi="Times New Roman" w:cs="Times New Roman"/>
          <w:color w:val="000000"/>
        </w:rPr>
        <w:t>производитсяпутем сверки общего объема отведенных  сточных  вод  за  вычетом  объемовповерхностных сточных вод, а также объемов сточных вод,  для  которых  неустанавливаются нормативы водоотведения по объему сточных вод.</w:t>
      </w:r>
    </w:p>
    <w:p w:rsidR="00277FF4" w:rsidRPr="0020008C" w:rsidRDefault="00277FF4" w:rsidP="00E2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C2714" w:rsidRPr="0020008C" w:rsidRDefault="004C2714" w:rsidP="00E2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2</w:t>
      </w:r>
      <w:r w:rsidR="00277FF4" w:rsidRPr="0020008C">
        <w:rPr>
          <w:rFonts w:ascii="Times New Roman" w:eastAsia="Times New Roman" w:hAnsi="Times New Roman" w:cs="Times New Roman"/>
          <w:color w:val="000000"/>
        </w:rPr>
        <w:t>2</w:t>
      </w:r>
      <w:r w:rsidRPr="0020008C">
        <w:rPr>
          <w:rFonts w:ascii="Times New Roman" w:eastAsia="Times New Roman" w:hAnsi="Times New Roman" w:cs="Times New Roman"/>
          <w:color w:val="000000"/>
        </w:rPr>
        <w:t>. </w:t>
      </w:r>
      <w:proofErr w:type="gramStart"/>
      <w:r w:rsidRPr="0020008C">
        <w:rPr>
          <w:rFonts w:ascii="Times New Roman" w:eastAsia="Times New Roman" w:hAnsi="Times New Roman" w:cs="Times New Roman"/>
          <w:color w:val="000000"/>
        </w:rPr>
        <w:t>При превышении абон</w:t>
      </w:r>
      <w:r w:rsidR="00E26B33" w:rsidRPr="0020008C">
        <w:rPr>
          <w:rFonts w:ascii="Times New Roman" w:eastAsia="Times New Roman" w:hAnsi="Times New Roman" w:cs="Times New Roman"/>
          <w:color w:val="000000"/>
        </w:rPr>
        <w:t xml:space="preserve">ентом установленных нормативов </w:t>
      </w:r>
      <w:r w:rsidRPr="0020008C">
        <w:rPr>
          <w:rFonts w:ascii="Times New Roman" w:eastAsia="Times New Roman" w:hAnsi="Times New Roman" w:cs="Times New Roman"/>
          <w:color w:val="000000"/>
        </w:rPr>
        <w:t>водоотведенияпо объему сточных вод абонент оплачивает</w:t>
      </w:r>
      <w:r w:rsidR="00E26B33" w:rsidRPr="0020008C">
        <w:rPr>
          <w:rFonts w:ascii="Times New Roman" w:eastAsia="Times New Roman" w:hAnsi="Times New Roman" w:cs="Times New Roman"/>
          <w:color w:val="000000"/>
        </w:rPr>
        <w:t xml:space="preserve"> объем сточных вод, отведенных </w:t>
      </w:r>
      <w:r w:rsidRPr="0020008C">
        <w:rPr>
          <w:rFonts w:ascii="Times New Roman" w:eastAsia="Times New Roman" w:hAnsi="Times New Roman" w:cs="Times New Roman"/>
          <w:color w:val="000000"/>
        </w:rPr>
        <w:t>врасчетном периоде в централизованну</w:t>
      </w:r>
      <w:r w:rsidR="00E26B33" w:rsidRPr="0020008C">
        <w:rPr>
          <w:rFonts w:ascii="Times New Roman" w:eastAsia="Times New Roman" w:hAnsi="Times New Roman" w:cs="Times New Roman"/>
          <w:color w:val="000000"/>
        </w:rPr>
        <w:t xml:space="preserve">ю систему водоотведения с </w:t>
      </w:r>
      <w:r w:rsidRPr="0020008C">
        <w:rPr>
          <w:rFonts w:ascii="Times New Roman" w:eastAsia="Times New Roman" w:hAnsi="Times New Roman" w:cs="Times New Roman"/>
          <w:color w:val="000000"/>
        </w:rPr>
        <w:t>превышениемустанов</w:t>
      </w:r>
      <w:r w:rsidR="00E26B33" w:rsidRPr="0020008C">
        <w:rPr>
          <w:rFonts w:ascii="Times New Roman" w:eastAsia="Times New Roman" w:hAnsi="Times New Roman" w:cs="Times New Roman"/>
          <w:color w:val="000000"/>
        </w:rPr>
        <w:t xml:space="preserve">ленного норматива по объему </w:t>
      </w:r>
      <w:r w:rsidRPr="0020008C">
        <w:rPr>
          <w:rFonts w:ascii="Times New Roman" w:eastAsia="Times New Roman" w:hAnsi="Times New Roman" w:cs="Times New Roman"/>
          <w:color w:val="000000"/>
        </w:rPr>
        <w:t>ст</w:t>
      </w:r>
      <w:r w:rsidR="00E26B33" w:rsidRPr="0020008C">
        <w:rPr>
          <w:rFonts w:ascii="Times New Roman" w:eastAsia="Times New Roman" w:hAnsi="Times New Roman" w:cs="Times New Roman"/>
          <w:color w:val="000000"/>
        </w:rPr>
        <w:t xml:space="preserve">очных вод, по </w:t>
      </w:r>
      <w:r w:rsidRPr="0020008C">
        <w:rPr>
          <w:rFonts w:ascii="Times New Roman" w:eastAsia="Times New Roman" w:hAnsi="Times New Roman" w:cs="Times New Roman"/>
          <w:color w:val="000000"/>
        </w:rPr>
        <w:t>тарифам наводоотведение, действующи</w:t>
      </w:r>
      <w:r w:rsidR="00E26B33" w:rsidRPr="0020008C">
        <w:rPr>
          <w:rFonts w:ascii="Times New Roman" w:eastAsia="Times New Roman" w:hAnsi="Times New Roman" w:cs="Times New Roman"/>
          <w:color w:val="000000"/>
        </w:rPr>
        <w:t xml:space="preserve">м в отношении сверхнормативных сбросов </w:t>
      </w:r>
      <w:r w:rsidRPr="0020008C">
        <w:rPr>
          <w:rFonts w:ascii="Times New Roman" w:eastAsia="Times New Roman" w:hAnsi="Times New Roman" w:cs="Times New Roman"/>
          <w:color w:val="000000"/>
        </w:rPr>
        <w:t>сточныхвод, у</w:t>
      </w:r>
      <w:r w:rsidR="00E26B33" w:rsidRPr="0020008C">
        <w:rPr>
          <w:rFonts w:ascii="Times New Roman" w:eastAsia="Times New Roman" w:hAnsi="Times New Roman" w:cs="Times New Roman"/>
          <w:color w:val="000000"/>
        </w:rPr>
        <w:t xml:space="preserve">становленным в соответствии с Основами ценообразования в </w:t>
      </w:r>
      <w:r w:rsidRPr="0020008C">
        <w:rPr>
          <w:rFonts w:ascii="Times New Roman" w:eastAsia="Times New Roman" w:hAnsi="Times New Roman" w:cs="Times New Roman"/>
          <w:color w:val="000000"/>
        </w:rPr>
        <w:t>сфереводоснабжения и водоотведения, утвержденными постановлением Правительства</w:t>
      </w:r>
      <w:r w:rsidR="00E26B33" w:rsidRPr="0020008C">
        <w:rPr>
          <w:rFonts w:ascii="Times New Roman" w:eastAsia="Times New Roman" w:hAnsi="Times New Roman" w:cs="Times New Roman"/>
          <w:color w:val="000000"/>
        </w:rPr>
        <w:t xml:space="preserve"> Российской Федерации от 13мая 2013г.</w:t>
      </w:r>
      <w:proofErr w:type="gramEnd"/>
      <w:r w:rsidR="00E26B33" w:rsidRPr="0020008C">
        <w:rPr>
          <w:rFonts w:ascii="Times New Roman" w:eastAsia="Times New Roman" w:hAnsi="Times New Roman" w:cs="Times New Roman"/>
          <w:color w:val="000000"/>
        </w:rPr>
        <w:t xml:space="preserve"> N406 "О </w:t>
      </w:r>
      <w:r w:rsidRPr="0020008C">
        <w:rPr>
          <w:rFonts w:ascii="Times New Roman" w:eastAsia="Times New Roman" w:hAnsi="Times New Roman" w:cs="Times New Roman"/>
          <w:color w:val="000000"/>
        </w:rPr>
        <w:t>государственномрегулировании тарифов в сфере водоснабжения и водоотведения".</w:t>
      </w:r>
    </w:p>
    <w:p w:rsidR="004C2714" w:rsidRPr="0020008C" w:rsidRDefault="00E26B33" w:rsidP="00E26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VIII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. Условия прекращения или ограничения приема сточных вод</w:t>
      </w:r>
    </w:p>
    <w:p w:rsidR="004C2714" w:rsidRPr="0020008C" w:rsidRDefault="00AD047F" w:rsidP="00AD0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     </w:t>
      </w:r>
      <w:r w:rsidR="00277FF4" w:rsidRPr="0020008C">
        <w:rPr>
          <w:rFonts w:ascii="Times New Roman" w:eastAsia="Times New Roman" w:hAnsi="Times New Roman" w:cs="Times New Roman"/>
          <w:color w:val="000000"/>
        </w:rPr>
        <w:t>23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.«Водоканал»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вправеосуществ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ить временное прекращение или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ограничение приема сточных водабонента только в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случаях,  установленных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Федеральным законом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"О водоснабжении и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водоотведении", и при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условии  соблюдения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порядкавременного прекращения или ограничения приема сточных вод, установленногоправил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ами холодного водоснабжения 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 xml:space="preserve">и </w:t>
      </w:r>
      <w:r w:rsidRPr="0020008C">
        <w:rPr>
          <w:rFonts w:ascii="Times New Roman" w:eastAsia="Times New Roman" w:hAnsi="Times New Roman" w:cs="Times New Roman"/>
          <w:color w:val="000000"/>
        </w:rPr>
        <w:t xml:space="preserve"> водоотведения, 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утверждаемымиПравительством Российской Федерации.</w:t>
      </w:r>
    </w:p>
    <w:p w:rsidR="004C2714" w:rsidRPr="0020008C" w:rsidRDefault="009D412F" w:rsidP="00B84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I</w:t>
      </w:r>
      <w:r w:rsidR="004C2714" w:rsidRPr="0020008C">
        <w:rPr>
          <w:rFonts w:ascii="Times New Roman" w:eastAsia="Times New Roman" w:hAnsi="Times New Roman" w:cs="Times New Roman"/>
          <w:color w:val="000000"/>
        </w:rPr>
        <w:t>X. Порядок урегулирования споров и разногласий</w:t>
      </w:r>
    </w:p>
    <w:p w:rsidR="00B8412F" w:rsidRPr="0020008C" w:rsidRDefault="00B8412F" w:rsidP="00B84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E010B" w:rsidRPr="0020008C" w:rsidRDefault="005538A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24</w:t>
      </w:r>
      <w:r w:rsidR="00DE010B" w:rsidRPr="0020008C">
        <w:rPr>
          <w:rFonts w:ascii="Times New Roman" w:hAnsi="Times New Roman" w:cs="Times New Roman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538AB" w:rsidRPr="0020008C" w:rsidRDefault="005538A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E010B" w:rsidRPr="0020008C" w:rsidRDefault="005538A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25</w:t>
      </w:r>
      <w:r w:rsidR="00DE010B" w:rsidRPr="0020008C">
        <w:rPr>
          <w:rFonts w:ascii="Times New Roman" w:hAnsi="Times New Roman" w:cs="Times New Roman"/>
        </w:rPr>
        <w:t>. Претензия направляется по адресу стороны, указанному в реквизитах договора, и должна содержать:</w:t>
      </w:r>
    </w:p>
    <w:p w:rsidR="00DE010B" w:rsidRPr="0020008C" w:rsidRDefault="00DE010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DE010B" w:rsidRPr="0020008C" w:rsidRDefault="00DE010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б) содержание спора и разногласий;</w:t>
      </w:r>
    </w:p>
    <w:p w:rsidR="00DE010B" w:rsidRPr="0020008C" w:rsidRDefault="00DE010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DE010B" w:rsidRPr="0020008C" w:rsidRDefault="00DE010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г) другие сведения по усмотрению стороны.</w:t>
      </w:r>
    </w:p>
    <w:p w:rsidR="00DE010B" w:rsidRPr="0020008C" w:rsidRDefault="00DE010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10.3. Сторона, получившая претензию, в течение 5 рабочих дней со дня ее поступления обязана рассмотреть претензию и дать ответ.</w:t>
      </w:r>
    </w:p>
    <w:p w:rsidR="00DE010B" w:rsidRPr="0020008C" w:rsidRDefault="00DE010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10.4. Стороны составляют акт об урегулировании спора (разногласий).</w:t>
      </w:r>
    </w:p>
    <w:p w:rsidR="00DE010B" w:rsidRPr="0020008C" w:rsidRDefault="00DE010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10.5. В случае недостижения сторонами соглашения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DE010B" w:rsidRPr="0020008C" w:rsidRDefault="004C2714" w:rsidP="00DE0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X. Ответственность сторон</w:t>
      </w:r>
    </w:p>
    <w:p w:rsidR="00DE010B" w:rsidRPr="0020008C" w:rsidRDefault="005538A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26</w:t>
      </w:r>
      <w:r w:rsidR="00DE010B" w:rsidRPr="0020008C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E010B" w:rsidRPr="0020008C" w:rsidRDefault="00DE010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 xml:space="preserve">В случае нарушения </w:t>
      </w:r>
      <w:r w:rsidR="0033222E" w:rsidRPr="0020008C">
        <w:rPr>
          <w:rFonts w:ascii="Times New Roman" w:hAnsi="Times New Roman" w:cs="Times New Roman"/>
        </w:rPr>
        <w:t>«Водоканала»</w:t>
      </w:r>
      <w:r w:rsidRPr="0020008C">
        <w:rPr>
          <w:rFonts w:ascii="Times New Roman" w:hAnsi="Times New Roman" w:cs="Times New Roman"/>
        </w:rPr>
        <w:t xml:space="preserve">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538AB" w:rsidRPr="0020008C" w:rsidRDefault="005538A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E010B" w:rsidRDefault="005538A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27</w:t>
      </w:r>
      <w:r w:rsidR="00DE010B" w:rsidRPr="0020008C">
        <w:rPr>
          <w:rFonts w:ascii="Times New Roman" w:hAnsi="Times New Roman" w:cs="Times New Roman"/>
        </w:rPr>
        <w:t xml:space="preserve">. В случае неисполнения либо ненадлежащего исполнения </w:t>
      </w:r>
      <w:r w:rsidR="0033222E" w:rsidRPr="0020008C">
        <w:rPr>
          <w:rFonts w:ascii="Times New Roman" w:hAnsi="Times New Roman" w:cs="Times New Roman"/>
        </w:rPr>
        <w:t>«А</w:t>
      </w:r>
      <w:r w:rsidR="00DE010B" w:rsidRPr="0020008C">
        <w:rPr>
          <w:rFonts w:ascii="Times New Roman" w:hAnsi="Times New Roman" w:cs="Times New Roman"/>
        </w:rPr>
        <w:t>бонентом</w:t>
      </w:r>
      <w:r w:rsidR="0033222E" w:rsidRPr="0020008C">
        <w:rPr>
          <w:rFonts w:ascii="Times New Roman" w:hAnsi="Times New Roman" w:cs="Times New Roman"/>
        </w:rPr>
        <w:t>»</w:t>
      </w:r>
      <w:r w:rsidR="00DE010B" w:rsidRPr="0020008C">
        <w:rPr>
          <w:rFonts w:ascii="Times New Roman" w:hAnsi="Times New Roman" w:cs="Times New Roman"/>
        </w:rPr>
        <w:t xml:space="preserve"> обязательств по оплате настоящего договора организация водопроводно-канализационного хозяйства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D649B" w:rsidRPr="0020008C" w:rsidRDefault="006D649B" w:rsidP="006D64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С 01.01.2016 года, согласно Указания Банка России  от 11.12.2015</w:t>
      </w:r>
      <w:r w:rsidRPr="0077165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N</w:t>
      </w:r>
      <w:r w:rsidRPr="0077165D">
        <w:rPr>
          <w:rFonts w:ascii="Times New Roman" w:hAnsi="Times New Roman"/>
          <w:color w:val="000000"/>
        </w:rPr>
        <w:t xml:space="preserve"> 3894-</w:t>
      </w:r>
      <w:r>
        <w:rPr>
          <w:rFonts w:ascii="Times New Roman" w:hAnsi="Times New Roman"/>
          <w:color w:val="000000"/>
        </w:rPr>
        <w:t xml:space="preserve">У  ставка рефинансирования составляет 11% </w:t>
      </w:r>
      <w:proofErr w:type="gramStart"/>
      <w:r>
        <w:rPr>
          <w:rFonts w:ascii="Times New Roman" w:hAnsi="Times New Roman"/>
          <w:color w:val="000000"/>
        </w:rPr>
        <w:t>годовых</w:t>
      </w:r>
      <w:proofErr w:type="gramEnd"/>
      <w:r>
        <w:rPr>
          <w:rFonts w:ascii="Times New Roman" w:hAnsi="Times New Roman"/>
          <w:color w:val="000000"/>
        </w:rPr>
        <w:t>, двукратная ставка рефинансирования составляет 11% х 2=22%</w:t>
      </w:r>
    </w:p>
    <w:p w:rsidR="00DE010B" w:rsidRPr="0020008C" w:rsidRDefault="004C2714" w:rsidP="00B84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X</w:t>
      </w:r>
      <w:r w:rsidR="00DE010B" w:rsidRPr="0020008C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20008C">
        <w:rPr>
          <w:rFonts w:ascii="Times New Roman" w:eastAsia="Times New Roman" w:hAnsi="Times New Roman" w:cs="Times New Roman"/>
          <w:color w:val="000000"/>
        </w:rPr>
        <w:t>. Обстоятельства непреодолимой силы</w:t>
      </w:r>
    </w:p>
    <w:p w:rsidR="00DE010B" w:rsidRPr="0020008C" w:rsidRDefault="005538A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28</w:t>
      </w:r>
      <w:r w:rsidR="00DE010B" w:rsidRPr="0020008C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DE010B" w:rsidRPr="0020008C" w:rsidRDefault="00DE010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E0906" w:rsidRPr="0020008C" w:rsidRDefault="000E0906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E010B" w:rsidRPr="0020008C" w:rsidRDefault="005538A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29</w:t>
      </w:r>
      <w:r w:rsidR="00DE010B" w:rsidRPr="0020008C">
        <w:rPr>
          <w:rFonts w:ascii="Times New Roman" w:hAnsi="Times New Roman" w:cs="Times New Roman"/>
        </w:rPr>
        <w:t xml:space="preserve">. Сторона, подвергшаяся действию непреодолимой силы, обязана известить другую сторону </w:t>
      </w:r>
      <w:r w:rsidR="00DE010B" w:rsidRPr="0020008C">
        <w:rPr>
          <w:rFonts w:ascii="Times New Roman" w:hAnsi="Times New Roman" w:cs="Times New Roman"/>
        </w:rPr>
        <w:lastRenderedPageBreak/>
        <w:t>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DE010B" w:rsidRPr="0020008C" w:rsidRDefault="00DE010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Извещение должно содержать данные о наступлении и характере указанных обстоятельств.</w:t>
      </w:r>
    </w:p>
    <w:p w:rsidR="00DE010B" w:rsidRPr="0020008C" w:rsidRDefault="00DE010B" w:rsidP="00DE01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4C2714" w:rsidRPr="0020008C" w:rsidRDefault="004C2714" w:rsidP="00B84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X</w:t>
      </w:r>
      <w:r w:rsidR="00B8412F" w:rsidRPr="0020008C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20008C">
        <w:rPr>
          <w:rFonts w:ascii="Times New Roman" w:eastAsia="Times New Roman" w:hAnsi="Times New Roman" w:cs="Times New Roman"/>
          <w:color w:val="000000"/>
        </w:rPr>
        <w:t>I. Срок действия договора</w:t>
      </w:r>
    </w:p>
    <w:p w:rsidR="00B8412F" w:rsidRPr="0020008C" w:rsidRDefault="000E0906" w:rsidP="00B8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        30</w:t>
      </w:r>
      <w:r w:rsidR="00B8412F" w:rsidRPr="0020008C">
        <w:rPr>
          <w:rFonts w:ascii="Times New Roman" w:eastAsia="Times New Roman" w:hAnsi="Times New Roman" w:cs="Times New Roman"/>
          <w:color w:val="000000"/>
        </w:rPr>
        <w:t>. Настоящий дого</w:t>
      </w:r>
      <w:r w:rsidR="0047258A">
        <w:rPr>
          <w:rFonts w:ascii="Times New Roman" w:eastAsia="Times New Roman" w:hAnsi="Times New Roman" w:cs="Times New Roman"/>
          <w:color w:val="000000"/>
        </w:rPr>
        <w:t>в</w:t>
      </w:r>
      <w:r w:rsidR="00100444">
        <w:rPr>
          <w:rFonts w:ascii="Times New Roman" w:eastAsia="Times New Roman" w:hAnsi="Times New Roman" w:cs="Times New Roman"/>
          <w:color w:val="000000"/>
        </w:rPr>
        <w:t xml:space="preserve">ор вступает в силу с 01.01.2016 </w:t>
      </w:r>
      <w:r w:rsidR="00B8412F" w:rsidRPr="0020008C">
        <w:rPr>
          <w:rFonts w:ascii="Times New Roman" w:eastAsia="Times New Roman" w:hAnsi="Times New Roman" w:cs="Times New Roman"/>
          <w:color w:val="000000"/>
        </w:rPr>
        <w:t>г.</w:t>
      </w:r>
    </w:p>
    <w:p w:rsidR="0033222E" w:rsidRPr="0020008C" w:rsidRDefault="0033222E" w:rsidP="00B8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3222E" w:rsidRPr="0020008C" w:rsidRDefault="000E0906" w:rsidP="00B84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        31</w:t>
      </w:r>
      <w:r w:rsidR="00B8412F" w:rsidRPr="0020008C">
        <w:rPr>
          <w:rFonts w:ascii="Times New Roman" w:eastAsia="Times New Roman" w:hAnsi="Times New Roman" w:cs="Times New Roman"/>
          <w:color w:val="000000"/>
        </w:rPr>
        <w:t>. Настоящий догов</w:t>
      </w:r>
      <w:r w:rsidR="0047258A">
        <w:rPr>
          <w:rFonts w:ascii="Times New Roman" w:eastAsia="Times New Roman" w:hAnsi="Times New Roman" w:cs="Times New Roman"/>
          <w:color w:val="000000"/>
        </w:rPr>
        <w:t>о</w:t>
      </w:r>
      <w:r w:rsidR="00100444">
        <w:rPr>
          <w:rFonts w:ascii="Times New Roman" w:eastAsia="Times New Roman" w:hAnsi="Times New Roman" w:cs="Times New Roman"/>
          <w:color w:val="000000"/>
        </w:rPr>
        <w:t xml:space="preserve">р заключен на срок с 01.01.2016 г. по 31.12.2016 </w:t>
      </w:r>
      <w:r w:rsidR="00B8412F" w:rsidRPr="0020008C">
        <w:rPr>
          <w:rFonts w:ascii="Times New Roman" w:eastAsia="Times New Roman" w:hAnsi="Times New Roman" w:cs="Times New Roman"/>
          <w:color w:val="000000"/>
        </w:rPr>
        <w:t>г.</w:t>
      </w:r>
    </w:p>
    <w:p w:rsidR="00B8412F" w:rsidRPr="0020008C" w:rsidRDefault="00B8412F" w:rsidP="00B8412F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Действие Договора переоформляется на новый срок на основании письменной заявки Абонента направляемой в адрес Водоканала в порядке п. 8 Постановления правительства РФ № 644 от 29.07.2013г. не </w:t>
      </w:r>
      <w:proofErr w:type="gramStart"/>
      <w:r w:rsidRPr="0020008C">
        <w:rPr>
          <w:rFonts w:ascii="Times New Roman" w:eastAsia="Times New Roman" w:hAnsi="Times New Roman" w:cs="Times New Roman"/>
        </w:rPr>
        <w:t>позднее</w:t>
      </w:r>
      <w:proofErr w:type="gramEnd"/>
      <w:r w:rsidRPr="0020008C">
        <w:rPr>
          <w:rFonts w:ascii="Times New Roman" w:eastAsia="Times New Roman" w:hAnsi="Times New Roman" w:cs="Times New Roman"/>
        </w:rPr>
        <w:t xml:space="preserve"> чем за 30 дней до окончания срока действ</w:t>
      </w:r>
      <w:r w:rsidR="0047258A">
        <w:rPr>
          <w:rFonts w:ascii="Times New Roman" w:eastAsia="Times New Roman" w:hAnsi="Times New Roman" w:cs="Times New Roman"/>
        </w:rPr>
        <w:t>ия</w:t>
      </w:r>
      <w:r w:rsidRPr="0020008C">
        <w:rPr>
          <w:rFonts w:ascii="Times New Roman" w:eastAsia="Times New Roman" w:hAnsi="Times New Roman" w:cs="Times New Roman"/>
        </w:rPr>
        <w:t xml:space="preserve"> Абонент в срок до 1 сентября текущего года предоставляет заявку по водопотреблению и водоотведению на следующий календарный год.</w:t>
      </w:r>
    </w:p>
    <w:p w:rsidR="0033222E" w:rsidRPr="0020008C" w:rsidRDefault="0033222E" w:rsidP="00B8412F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B8412F" w:rsidRPr="0020008C" w:rsidRDefault="000E0906" w:rsidP="00B8412F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       32</w:t>
      </w:r>
      <w:r w:rsidR="00B8412F" w:rsidRPr="0020008C">
        <w:rPr>
          <w:rFonts w:ascii="Times New Roman" w:eastAsia="Times New Roman" w:hAnsi="Times New Roman" w:cs="Times New Roman"/>
          <w:color w:val="000000"/>
        </w:rPr>
        <w:t xml:space="preserve"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</w:t>
      </w:r>
      <w:proofErr w:type="gramStart"/>
      <w:r w:rsidR="00B8412F" w:rsidRPr="0020008C">
        <w:rPr>
          <w:rFonts w:ascii="Times New Roman" w:eastAsia="Times New Roman" w:hAnsi="Times New Roman" w:cs="Times New Roman"/>
          <w:color w:val="000000"/>
        </w:rPr>
        <w:t>изменении</w:t>
      </w:r>
      <w:proofErr w:type="gramEnd"/>
      <w:r w:rsidR="00B8412F" w:rsidRPr="0020008C">
        <w:rPr>
          <w:rFonts w:ascii="Times New Roman" w:eastAsia="Times New Roman" w:hAnsi="Times New Roman" w:cs="Times New Roman"/>
          <w:color w:val="000000"/>
        </w:rPr>
        <w:t xml:space="preserve"> либо о заключении нового договора на иных условиях.</w:t>
      </w:r>
    </w:p>
    <w:p w:rsidR="0033222E" w:rsidRPr="0020008C" w:rsidRDefault="0033222E" w:rsidP="00B8412F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B8412F" w:rsidRPr="0020008C" w:rsidRDefault="000E0906" w:rsidP="00B8412F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       33</w:t>
      </w:r>
      <w:r w:rsidR="00B8412F" w:rsidRPr="0020008C">
        <w:rPr>
          <w:rFonts w:ascii="Times New Roman" w:eastAsia="Times New Roman" w:hAnsi="Times New Roman" w:cs="Times New Roman"/>
          <w:color w:val="000000"/>
        </w:rPr>
        <w:t xml:space="preserve">. </w:t>
      </w:r>
      <w:r w:rsidR="00B8412F" w:rsidRPr="0020008C">
        <w:rPr>
          <w:rFonts w:ascii="Times New Roman" w:eastAsia="Times New Roman" w:hAnsi="Times New Roman" w:cs="Times New Roman"/>
        </w:rPr>
        <w:t>При досрочном расторжении договора по инициативе любой из сторон последняя должна предупредить другую сторону за 1 месяц, при этом стороны обязаны произвести полный расчет.</w:t>
      </w:r>
    </w:p>
    <w:p w:rsidR="00B8412F" w:rsidRPr="0020008C" w:rsidRDefault="00B8412F" w:rsidP="00B8412F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B8412F" w:rsidRPr="0020008C" w:rsidRDefault="000E0906" w:rsidP="00B8412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        34</w:t>
      </w:r>
      <w:r w:rsidR="00B8412F" w:rsidRPr="0020008C">
        <w:rPr>
          <w:rFonts w:ascii="Times New Roman" w:eastAsia="Times New Roman" w:hAnsi="Times New Roman" w:cs="Times New Roman"/>
          <w:color w:val="000000"/>
        </w:rPr>
        <w:t>. В случае предусмотренного законодательством Российской Федерации отказа МП «Водоканал» от исполнения настоящего договора при его изменении в одностороннем порядке настоящий договор считается расторгнутым.</w:t>
      </w:r>
    </w:p>
    <w:p w:rsidR="004C2714" w:rsidRPr="0020008C" w:rsidRDefault="004C2714" w:rsidP="00B84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X</w:t>
      </w:r>
      <w:r w:rsidR="00B8412F" w:rsidRPr="0020008C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20008C">
        <w:rPr>
          <w:rFonts w:ascii="Times New Roman" w:eastAsia="Times New Roman" w:hAnsi="Times New Roman" w:cs="Times New Roman"/>
          <w:color w:val="000000"/>
        </w:rPr>
        <w:t>II. Прочие условия</w:t>
      </w:r>
    </w:p>
    <w:p w:rsidR="00654CB8" w:rsidRPr="0020008C" w:rsidRDefault="000E0906" w:rsidP="00654CB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        35</w:t>
      </w:r>
      <w:r w:rsidR="00654CB8" w:rsidRPr="0020008C">
        <w:rPr>
          <w:rFonts w:ascii="Times New Roman" w:eastAsia="Times New Roman" w:hAnsi="Times New Roman" w:cs="Times New Roman"/>
          <w:color w:val="000000"/>
        </w:rPr>
        <w:t xml:space="preserve">. </w:t>
      </w:r>
      <w:r w:rsidR="00654CB8" w:rsidRPr="0020008C">
        <w:rPr>
          <w:rFonts w:ascii="Times New Roman" w:eastAsia="Times New Roman" w:hAnsi="Times New Roman" w:cs="Times New Roman"/>
        </w:rPr>
        <w:t>Договор может быть изменен в течение срока его действия по письменному согласованию сторон, а при отсутствии согласия - по инициативе заинтересованной стороны в порядке, предусмотренном Гражданским кодексом РФ.</w:t>
      </w:r>
    </w:p>
    <w:p w:rsidR="00654CB8" w:rsidRPr="0020008C" w:rsidRDefault="00654CB8" w:rsidP="00654CB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="Times New Roman" w:hAnsi="Times New Roman" w:cs="Times New Roman"/>
          <w:spacing w:val="-6"/>
        </w:rPr>
      </w:pPr>
    </w:p>
    <w:p w:rsidR="00654CB8" w:rsidRPr="0020008C" w:rsidRDefault="000E0906" w:rsidP="00654C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       36</w:t>
      </w:r>
      <w:r w:rsidR="00654CB8" w:rsidRPr="0020008C">
        <w:rPr>
          <w:rFonts w:ascii="Times New Roman" w:eastAsia="Times New Roman" w:hAnsi="Times New Roman" w:cs="Times New Roman"/>
          <w:color w:val="000000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54CB8" w:rsidRPr="0020008C" w:rsidRDefault="00654CB8" w:rsidP="00654C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654CB8" w:rsidRPr="0020008C" w:rsidRDefault="000E0906" w:rsidP="00654C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       37</w:t>
      </w:r>
      <w:r w:rsidR="00654CB8" w:rsidRPr="0020008C">
        <w:rPr>
          <w:rFonts w:ascii="Times New Roman" w:eastAsia="Times New Roman" w:hAnsi="Times New Roman" w:cs="Times New Roman"/>
          <w:color w:val="000000"/>
        </w:rPr>
        <w:t>. Одна сторона в случае изменения у нее наименования,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654CB8" w:rsidRPr="0020008C" w:rsidRDefault="00654CB8" w:rsidP="00654C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654CB8" w:rsidRPr="0020008C" w:rsidRDefault="000E0906" w:rsidP="00654CB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       38</w:t>
      </w:r>
      <w:r w:rsidR="00654CB8" w:rsidRPr="0020008C">
        <w:rPr>
          <w:rFonts w:ascii="Times New Roman" w:eastAsia="Times New Roman" w:hAnsi="Times New Roman" w:cs="Times New Roman"/>
        </w:rPr>
        <w:t xml:space="preserve">. При ликвидации одной из сторон требования другой стороны удовлетворяются в </w:t>
      </w:r>
      <w:proofErr w:type="gramStart"/>
      <w:r w:rsidR="00654CB8" w:rsidRPr="0020008C">
        <w:rPr>
          <w:rFonts w:ascii="Times New Roman" w:eastAsia="Times New Roman" w:hAnsi="Times New Roman" w:cs="Times New Roman"/>
        </w:rPr>
        <w:t>порядке</w:t>
      </w:r>
      <w:proofErr w:type="gramEnd"/>
      <w:r w:rsidR="00654CB8" w:rsidRPr="0020008C">
        <w:rPr>
          <w:rFonts w:ascii="Times New Roman" w:eastAsia="Times New Roman" w:hAnsi="Times New Roman" w:cs="Times New Roman"/>
        </w:rPr>
        <w:t xml:space="preserve"> установленном действующим законодательством РФ.</w:t>
      </w:r>
    </w:p>
    <w:p w:rsidR="00654CB8" w:rsidRPr="0020008C" w:rsidRDefault="00654CB8" w:rsidP="00654CB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="Times New Roman" w:hAnsi="Times New Roman" w:cs="Times New Roman"/>
          <w:spacing w:val="-7"/>
        </w:rPr>
      </w:pPr>
    </w:p>
    <w:p w:rsidR="00654CB8" w:rsidRPr="0020008C" w:rsidRDefault="000E0906" w:rsidP="00654C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7"/>
        </w:rPr>
      </w:pPr>
      <w:r w:rsidRPr="0020008C">
        <w:rPr>
          <w:rFonts w:ascii="Times New Roman" w:eastAsia="Times New Roman" w:hAnsi="Times New Roman" w:cs="Times New Roman"/>
        </w:rPr>
        <w:t xml:space="preserve">       39</w:t>
      </w:r>
      <w:r w:rsidR="00654CB8" w:rsidRPr="0020008C">
        <w:rPr>
          <w:rFonts w:ascii="Times New Roman" w:eastAsia="Times New Roman" w:hAnsi="Times New Roman" w:cs="Times New Roman"/>
        </w:rPr>
        <w:t>. По всем вопросам взаимоотношений по настоящему договору Абонент назначает своего представителя</w:t>
      </w:r>
    </w:p>
    <w:p w:rsidR="00654CB8" w:rsidRPr="0020008C" w:rsidRDefault="00654CB8" w:rsidP="00654CB8">
      <w:pPr>
        <w:pStyle w:val="3"/>
        <w:rPr>
          <w:sz w:val="22"/>
          <w:szCs w:val="22"/>
        </w:rPr>
      </w:pPr>
      <w:r w:rsidRPr="0020008C">
        <w:rPr>
          <w:sz w:val="22"/>
          <w:szCs w:val="22"/>
        </w:rPr>
        <w:t>___________________________________________________________</w:t>
      </w:r>
    </w:p>
    <w:p w:rsidR="00654CB8" w:rsidRPr="0020008C" w:rsidRDefault="00654CB8" w:rsidP="00654CB8">
      <w:pPr>
        <w:spacing w:line="216" w:lineRule="auto"/>
        <w:ind w:right="72"/>
        <w:jc w:val="center"/>
        <w:rPr>
          <w:rFonts w:ascii="Times New Roman" w:eastAsia="Times New Roman" w:hAnsi="Times New Roman" w:cs="Times New Roman"/>
          <w:vertAlign w:val="superscript"/>
        </w:rPr>
      </w:pPr>
      <w:r w:rsidRPr="0020008C">
        <w:rPr>
          <w:rFonts w:ascii="Times New Roman" w:eastAsia="Times New Roman" w:hAnsi="Times New Roman" w:cs="Times New Roman"/>
          <w:vertAlign w:val="superscript"/>
        </w:rPr>
        <w:t>(Ф.И.О., должность,  телефон сотовый и рабочий)</w:t>
      </w:r>
    </w:p>
    <w:p w:rsidR="00654CB8" w:rsidRPr="0020008C" w:rsidRDefault="00654CB8" w:rsidP="00654CB8">
      <w:pPr>
        <w:shd w:val="clear" w:color="auto" w:fill="FFFFFF"/>
        <w:spacing w:after="0" w:line="226" w:lineRule="exact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>При необходимости Абонент может назначить другого представителя, оформив это в виде приложения к настоящему договору, либо выдав своему представителю соответствующую доверенность. В случае отсутствия или невозможности установить указанного представителя все документы составляются Водоканалом в одностороннем порядке, а любой представитель Абонента считается правомочным на представление интересов Абонента.</w:t>
      </w:r>
    </w:p>
    <w:p w:rsidR="00654CB8" w:rsidRPr="0020008C" w:rsidRDefault="00654CB8" w:rsidP="00654CB8">
      <w:pPr>
        <w:shd w:val="clear" w:color="auto" w:fill="FFFFFF"/>
        <w:spacing w:after="0" w:line="226" w:lineRule="exact"/>
        <w:jc w:val="both"/>
        <w:rPr>
          <w:rFonts w:ascii="Times New Roman" w:eastAsia="Times New Roman" w:hAnsi="Times New Roman" w:cs="Times New Roman"/>
        </w:rPr>
      </w:pPr>
    </w:p>
    <w:p w:rsidR="00654CB8" w:rsidRPr="0020008C" w:rsidRDefault="000E0906" w:rsidP="00654CB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      40</w:t>
      </w:r>
      <w:r w:rsidR="00654CB8" w:rsidRPr="0020008C">
        <w:rPr>
          <w:rFonts w:ascii="Times New Roman" w:eastAsia="Times New Roman" w:hAnsi="Times New Roman" w:cs="Times New Roman"/>
        </w:rPr>
        <w:t xml:space="preserve">. Договор вступает в силу с момента подписания, при этом стороны принимают на себя </w:t>
      </w:r>
      <w:proofErr w:type="gramStart"/>
      <w:r w:rsidR="00654CB8" w:rsidRPr="0020008C">
        <w:rPr>
          <w:rFonts w:ascii="Times New Roman" w:eastAsia="Times New Roman" w:hAnsi="Times New Roman" w:cs="Times New Roman"/>
        </w:rPr>
        <w:t>обязательства</w:t>
      </w:r>
      <w:proofErr w:type="gramEnd"/>
      <w:r w:rsidR="00654CB8" w:rsidRPr="0020008C">
        <w:rPr>
          <w:rFonts w:ascii="Times New Roman" w:eastAsia="Times New Roman" w:hAnsi="Times New Roman" w:cs="Times New Roman"/>
        </w:rPr>
        <w:t xml:space="preserve"> возникшие из фактических отношений сторон существовавших до момента заключения настоящего договора.</w:t>
      </w:r>
    </w:p>
    <w:p w:rsidR="00654CB8" w:rsidRPr="0020008C" w:rsidRDefault="00654CB8" w:rsidP="00654CB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pacing w:val="-7"/>
        </w:rPr>
      </w:pPr>
    </w:p>
    <w:p w:rsidR="00654CB8" w:rsidRPr="0020008C" w:rsidRDefault="000E0906" w:rsidP="00654CB8">
      <w:pPr>
        <w:shd w:val="clear" w:color="auto" w:fill="FFFFFF"/>
        <w:tabs>
          <w:tab w:val="left" w:pos="566"/>
        </w:tabs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  <w:spacing w:val="-5"/>
        </w:rPr>
        <w:lastRenderedPageBreak/>
        <w:t xml:space="preserve">      41</w:t>
      </w:r>
      <w:r w:rsidR="00654CB8" w:rsidRPr="0020008C">
        <w:rPr>
          <w:rFonts w:ascii="Times New Roman" w:eastAsia="Times New Roman" w:hAnsi="Times New Roman" w:cs="Times New Roman"/>
          <w:spacing w:val="-5"/>
        </w:rPr>
        <w:t>.</w:t>
      </w:r>
      <w:r w:rsidR="00654CB8" w:rsidRPr="0020008C">
        <w:rPr>
          <w:rFonts w:ascii="Times New Roman" w:eastAsia="Times New Roman" w:hAnsi="Times New Roman" w:cs="Times New Roman"/>
        </w:rPr>
        <w:tab/>
        <w:t>Договор составлен в 2-х экземплярах по одному для каждой из сторон, листы пронумерованы, прошиты и скреплены печатью МП «Водоканал», оба экземпляра имеют одинаковую юридическую силу.</w:t>
      </w:r>
    </w:p>
    <w:p w:rsidR="00654CB8" w:rsidRPr="0020008C" w:rsidRDefault="00654CB8" w:rsidP="00654CB8">
      <w:pPr>
        <w:shd w:val="clear" w:color="auto" w:fill="FFFFFF"/>
        <w:tabs>
          <w:tab w:val="left" w:pos="566"/>
        </w:tabs>
        <w:spacing w:after="0" w:line="250" w:lineRule="exact"/>
        <w:jc w:val="both"/>
        <w:rPr>
          <w:rFonts w:ascii="Times New Roman" w:eastAsia="Times New Roman" w:hAnsi="Times New Roman" w:cs="Times New Roman"/>
        </w:rPr>
      </w:pPr>
    </w:p>
    <w:p w:rsidR="00654CB8" w:rsidRPr="0020008C" w:rsidRDefault="000E0906" w:rsidP="003E5417">
      <w:pPr>
        <w:shd w:val="clear" w:color="auto" w:fill="FFFFFF"/>
        <w:tabs>
          <w:tab w:val="left" w:pos="566"/>
        </w:tabs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     42</w:t>
      </w:r>
      <w:r w:rsidR="00654CB8" w:rsidRPr="0020008C">
        <w:rPr>
          <w:rFonts w:ascii="Times New Roman" w:eastAsia="Times New Roman" w:hAnsi="Times New Roman" w:cs="Times New Roman"/>
          <w:color w:val="000000"/>
        </w:rPr>
        <w:t xml:space="preserve">. При исполнении настоящего договора стороны обязуются руководствоваться законодательствомРоссийской Федерации, в том числе положениями Федерального </w:t>
      </w:r>
      <w:r w:rsidR="00654CB8" w:rsidRPr="0020008C">
        <w:rPr>
          <w:rFonts w:ascii="Times New Roman" w:eastAsia="Times New Roman" w:hAnsi="Times New Roman" w:cs="Times New Roman"/>
          <w:color w:val="0000FF"/>
        </w:rPr>
        <w:t xml:space="preserve">закона </w:t>
      </w:r>
      <w:r w:rsidR="00654CB8" w:rsidRPr="0020008C">
        <w:rPr>
          <w:rFonts w:ascii="Times New Roman" w:eastAsia="Times New Roman" w:hAnsi="Times New Roman" w:cs="Times New Roman"/>
          <w:color w:val="000000"/>
        </w:rPr>
        <w:t xml:space="preserve">"О водоснабжении иводоотведении", </w:t>
      </w:r>
      <w:r w:rsidR="00654CB8" w:rsidRPr="0020008C">
        <w:rPr>
          <w:rFonts w:ascii="Times New Roman" w:eastAsia="Times New Roman" w:hAnsi="Times New Roman" w:cs="Times New Roman"/>
          <w:color w:val="0000FF"/>
        </w:rPr>
        <w:t xml:space="preserve">правилами </w:t>
      </w:r>
      <w:r w:rsidR="00654CB8" w:rsidRPr="0020008C">
        <w:rPr>
          <w:rFonts w:ascii="Times New Roman" w:eastAsia="Times New Roman" w:hAnsi="Times New Roman" w:cs="Times New Roman"/>
          <w:color w:val="000000"/>
        </w:rPr>
        <w:t>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654CB8" w:rsidRPr="0020008C" w:rsidRDefault="00654CB8" w:rsidP="00654C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654CB8" w:rsidRPr="0020008C" w:rsidRDefault="000E0906" w:rsidP="00654C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 xml:space="preserve">      43</w:t>
      </w:r>
      <w:r w:rsidR="00654CB8" w:rsidRPr="0020008C">
        <w:rPr>
          <w:rFonts w:ascii="Times New Roman" w:eastAsia="Times New Roman" w:hAnsi="Times New Roman" w:cs="Times New Roman"/>
          <w:color w:val="000000"/>
        </w:rPr>
        <w:t xml:space="preserve">. </w:t>
      </w:r>
      <w:r w:rsidR="00654CB8" w:rsidRPr="0020008C">
        <w:rPr>
          <w:rFonts w:ascii="Times New Roman" w:eastAsia="Times New Roman" w:hAnsi="Times New Roman" w:cs="Times New Roman"/>
          <w:color w:val="0000FF"/>
        </w:rPr>
        <w:t xml:space="preserve">Приложения </w:t>
      </w:r>
      <w:r w:rsidR="00654CB8" w:rsidRPr="0020008C">
        <w:rPr>
          <w:rFonts w:ascii="Times New Roman" w:eastAsia="Times New Roman" w:hAnsi="Times New Roman" w:cs="Times New Roman"/>
          <w:color w:val="000000"/>
        </w:rPr>
        <w:t>к настоящему договору являются его неотъемлемой частью.</w:t>
      </w:r>
    </w:p>
    <w:p w:rsidR="00654CB8" w:rsidRPr="0020008C" w:rsidRDefault="00654CB8" w:rsidP="00654C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654CB8" w:rsidRPr="0020008C" w:rsidRDefault="00654CB8" w:rsidP="00654C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20008C">
        <w:rPr>
          <w:rFonts w:ascii="Times New Roman" w:eastAsia="Times New Roman" w:hAnsi="Times New Roman" w:cs="Times New Roman"/>
          <w:color w:val="000000"/>
        </w:rPr>
        <w:t>X</w:t>
      </w:r>
      <w:r w:rsidR="003E5417" w:rsidRPr="0020008C">
        <w:rPr>
          <w:rFonts w:ascii="Times New Roman" w:hAnsi="Times New Roman"/>
          <w:color w:val="000000"/>
          <w:lang w:val="en-US"/>
        </w:rPr>
        <w:t>I</w:t>
      </w:r>
      <w:r w:rsidRPr="0020008C">
        <w:rPr>
          <w:rFonts w:ascii="Times New Roman" w:eastAsia="Times New Roman" w:hAnsi="Times New Roman" w:cs="Times New Roman"/>
          <w:color w:val="000000"/>
        </w:rPr>
        <w:t>V. Подписи сторон.</w:t>
      </w:r>
    </w:p>
    <w:p w:rsidR="00654CB8" w:rsidRPr="0020008C" w:rsidRDefault="00654CB8" w:rsidP="00654C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03"/>
        <w:gridCol w:w="303"/>
        <w:gridCol w:w="5509"/>
      </w:tblGrid>
      <w:tr w:rsidR="00654CB8" w:rsidRPr="0020008C" w:rsidTr="000E0906">
        <w:trPr>
          <w:trHeight w:val="431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4CB8" w:rsidRPr="0020008C" w:rsidRDefault="00654CB8" w:rsidP="009F679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>«Водоканал»</w:t>
            </w:r>
          </w:p>
          <w:p w:rsidR="00654CB8" w:rsidRPr="0020008C" w:rsidRDefault="00654CB8" w:rsidP="009F67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 xml:space="preserve">Муниципальное водоканализационное </w:t>
            </w:r>
          </w:p>
          <w:p w:rsidR="00654CB8" w:rsidRPr="0020008C" w:rsidRDefault="00654CB8" w:rsidP="009F67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 xml:space="preserve">предприятие муниципального образования </w:t>
            </w:r>
          </w:p>
          <w:p w:rsidR="00654CB8" w:rsidRPr="0020008C" w:rsidRDefault="00654CB8" w:rsidP="009F67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>город Ханты-Мансийск</w:t>
            </w:r>
          </w:p>
          <w:p w:rsidR="00654CB8" w:rsidRPr="0020008C" w:rsidRDefault="00654CB8" w:rsidP="009F67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>628011,  г.  Ханты-Мансийск,                                                   ул. Сирина, 59</w:t>
            </w:r>
          </w:p>
          <w:p w:rsidR="00654CB8" w:rsidRDefault="00654CB8" w:rsidP="009F679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>Телефон/факс 8(3467)33-21-12; 300-180</w:t>
            </w:r>
          </w:p>
          <w:p w:rsidR="0047258A" w:rsidRPr="00100444" w:rsidRDefault="0047258A" w:rsidP="004725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100444">
              <w:rPr>
                <w:rFonts w:ascii="Times New Roman" w:hAnsi="Times New Roman"/>
              </w:rPr>
              <w:t>-</w:t>
            </w:r>
            <w:r w:rsidRPr="00BB7E79">
              <w:rPr>
                <w:rFonts w:ascii="Times New Roman" w:hAnsi="Times New Roman"/>
                <w:lang w:val="en-US"/>
              </w:rPr>
              <w:t>mail</w:t>
            </w:r>
            <w:r w:rsidRPr="00100444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E13A7C">
                <w:rPr>
                  <w:rStyle w:val="aa"/>
                  <w:rFonts w:ascii="Times New Roman" w:hAnsi="Times New Roman"/>
                  <w:lang w:val="en-US"/>
                </w:rPr>
                <w:t>vodokanal</w:t>
              </w:r>
              <w:r w:rsidRPr="00100444">
                <w:rPr>
                  <w:rStyle w:val="aa"/>
                  <w:rFonts w:ascii="Times New Roman" w:hAnsi="Times New Roman"/>
                </w:rPr>
                <w:t>@</w:t>
              </w:r>
              <w:r w:rsidRPr="00E13A7C">
                <w:rPr>
                  <w:rStyle w:val="aa"/>
                  <w:rFonts w:ascii="Times New Roman" w:hAnsi="Times New Roman"/>
                  <w:lang w:val="en-US"/>
                </w:rPr>
                <w:t>ugramail</w:t>
              </w:r>
              <w:r w:rsidRPr="00100444">
                <w:rPr>
                  <w:rStyle w:val="aa"/>
                  <w:rFonts w:ascii="Times New Roman" w:hAnsi="Times New Roman"/>
                </w:rPr>
                <w:t>.</w:t>
              </w:r>
              <w:r w:rsidRPr="00E13A7C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47258A" w:rsidRPr="00100444" w:rsidRDefault="0047258A" w:rsidP="0047258A">
            <w:pPr>
              <w:spacing w:after="0"/>
              <w:jc w:val="both"/>
              <w:rPr>
                <w:rFonts w:ascii="Times New Roman" w:hAnsi="Times New Roman"/>
              </w:rPr>
            </w:pPr>
            <w:r w:rsidRPr="00BB7E79">
              <w:rPr>
                <w:rFonts w:ascii="Times New Roman" w:hAnsi="Times New Roman"/>
              </w:rPr>
              <w:t>Сайт</w:t>
            </w:r>
            <w:r w:rsidRPr="00100444">
              <w:rPr>
                <w:rFonts w:ascii="Times New Roman" w:hAnsi="Times New Roman"/>
              </w:rPr>
              <w:t xml:space="preserve">: </w:t>
            </w:r>
            <w:r w:rsidRPr="00100444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BB7E79">
              <w:rPr>
                <w:rFonts w:ascii="Times New Roman" w:hAnsi="Times New Roman"/>
                <w:color w:val="0000FF"/>
                <w:lang w:val="en-US"/>
              </w:rPr>
              <w:t>www</w:t>
            </w:r>
            <w:r w:rsidRPr="00100444">
              <w:rPr>
                <w:rFonts w:ascii="Times New Roman" w:hAnsi="Times New Roman"/>
                <w:color w:val="0000FF"/>
              </w:rPr>
              <w:t>.</w:t>
            </w:r>
            <w:proofErr w:type="spellStart"/>
            <w:r w:rsidRPr="00BB7E79">
              <w:rPr>
                <w:rFonts w:ascii="Times New Roman" w:hAnsi="Times New Roman"/>
                <w:color w:val="0000FF"/>
                <w:lang w:val="en-US"/>
              </w:rPr>
              <w:t>vodahm</w:t>
            </w:r>
            <w:proofErr w:type="spellEnd"/>
            <w:r w:rsidRPr="00100444">
              <w:rPr>
                <w:rFonts w:ascii="Times New Roman" w:hAnsi="Times New Roman"/>
                <w:color w:val="0000FF"/>
              </w:rPr>
              <w:t>.</w:t>
            </w:r>
            <w:proofErr w:type="spellStart"/>
            <w:r w:rsidRPr="00BB7E79">
              <w:rPr>
                <w:rFonts w:ascii="Times New Roman" w:hAnsi="Times New Roman"/>
                <w:color w:val="0000FF"/>
                <w:lang w:val="en-US"/>
              </w:rPr>
              <w:t>ru</w:t>
            </w:r>
            <w:proofErr w:type="spellEnd"/>
          </w:p>
          <w:p w:rsidR="0047258A" w:rsidRPr="00CF2112" w:rsidRDefault="0047258A" w:rsidP="004725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112">
              <w:rPr>
                <w:rFonts w:ascii="Times New Roman" w:hAnsi="Times New Roman"/>
                <w:sz w:val="20"/>
                <w:szCs w:val="20"/>
              </w:rPr>
              <w:t>ИНН/КПП 8601001099/860101001</w:t>
            </w:r>
          </w:p>
          <w:p w:rsidR="0047258A" w:rsidRPr="00CF2112" w:rsidRDefault="0047258A" w:rsidP="004725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112">
              <w:rPr>
                <w:rFonts w:ascii="Times New Roman" w:hAnsi="Times New Roman"/>
                <w:sz w:val="20"/>
                <w:szCs w:val="20"/>
              </w:rPr>
              <w:t>ОКПО: 26147657; ОКОНХ: 90213</w:t>
            </w:r>
          </w:p>
          <w:p w:rsidR="0047258A" w:rsidRPr="00CF2112" w:rsidRDefault="0047258A" w:rsidP="004725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211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F2112">
              <w:rPr>
                <w:rFonts w:ascii="Times New Roman" w:hAnsi="Times New Roman"/>
                <w:sz w:val="20"/>
                <w:szCs w:val="20"/>
              </w:rPr>
              <w:t>/счет: 40702810267460100187</w:t>
            </w:r>
          </w:p>
          <w:p w:rsidR="0047258A" w:rsidRPr="00CF2112" w:rsidRDefault="0047258A" w:rsidP="004725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211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F2112">
              <w:rPr>
                <w:rFonts w:ascii="Times New Roman" w:hAnsi="Times New Roman"/>
                <w:sz w:val="20"/>
                <w:szCs w:val="20"/>
              </w:rPr>
              <w:t>/счет: 30101810800000000651</w:t>
            </w:r>
          </w:p>
          <w:p w:rsidR="0047258A" w:rsidRPr="00CF2112" w:rsidRDefault="0047258A" w:rsidP="004725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112">
              <w:rPr>
                <w:rFonts w:ascii="Times New Roman" w:hAnsi="Times New Roman"/>
                <w:sz w:val="20"/>
                <w:szCs w:val="20"/>
              </w:rPr>
              <w:t>БИК 047102651</w:t>
            </w:r>
          </w:p>
          <w:p w:rsidR="0047258A" w:rsidRDefault="0047258A" w:rsidP="004725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«Сбербанк России»</w:t>
            </w:r>
          </w:p>
          <w:p w:rsidR="0047258A" w:rsidRDefault="0047258A" w:rsidP="004725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Ханты-Мансийское отделение № 1791</w:t>
            </w:r>
          </w:p>
          <w:p w:rsidR="0047258A" w:rsidRPr="0020008C" w:rsidRDefault="0047258A" w:rsidP="009F679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4CB8" w:rsidRPr="0020008C" w:rsidRDefault="00654CB8" w:rsidP="009F679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4CB8" w:rsidRPr="0020008C" w:rsidRDefault="00775304" w:rsidP="009F679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>Д</w:t>
            </w:r>
            <w:r w:rsidR="00654CB8" w:rsidRPr="0020008C">
              <w:rPr>
                <w:rFonts w:ascii="Times New Roman" w:eastAsia="Times New Roman" w:hAnsi="Times New Roman" w:cs="Times New Roman"/>
              </w:rPr>
              <w:t>иректор</w:t>
            </w:r>
          </w:p>
          <w:p w:rsidR="00654CB8" w:rsidRPr="0020008C" w:rsidRDefault="00654CB8" w:rsidP="009F679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4CB8" w:rsidRPr="0020008C" w:rsidRDefault="00654CB8" w:rsidP="009F679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4CB8" w:rsidRPr="0020008C" w:rsidRDefault="00654CB8" w:rsidP="009F679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>________________</w:t>
            </w:r>
            <w:r w:rsidR="00526DD9">
              <w:rPr>
                <w:rFonts w:ascii="Times New Roman" w:eastAsia="Times New Roman" w:hAnsi="Times New Roman" w:cs="Times New Roman"/>
              </w:rPr>
              <w:t>Н. Н. Молчанов</w:t>
            </w:r>
            <w:bookmarkStart w:id="0" w:name="_GoBack"/>
            <w:bookmarkEnd w:id="0"/>
          </w:p>
          <w:p w:rsidR="00654CB8" w:rsidRPr="0020008C" w:rsidRDefault="00654CB8" w:rsidP="009F679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54CB8" w:rsidRPr="0020008C" w:rsidRDefault="00654CB8" w:rsidP="009F679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654CB8" w:rsidRPr="0020008C" w:rsidRDefault="00654CB8" w:rsidP="0077530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>«Абонент»</w:t>
            </w:r>
          </w:p>
          <w:p w:rsidR="00775304" w:rsidRPr="0020008C" w:rsidRDefault="00023FCE" w:rsidP="00775304">
            <w:pPr>
              <w:pStyle w:val="31"/>
              <w:spacing w:after="0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__________________________________________</w:t>
            </w:r>
          </w:p>
          <w:p w:rsidR="00775304" w:rsidRPr="0020008C" w:rsidRDefault="00775304" w:rsidP="00023FCE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00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r w:rsidR="00023FC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775304" w:rsidRPr="0020008C" w:rsidRDefault="00023FCE" w:rsidP="00775304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775304" w:rsidRPr="0020008C" w:rsidRDefault="00775304" w:rsidP="00775304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00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023FC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775304" w:rsidRPr="0020008C" w:rsidRDefault="00023FCE" w:rsidP="00775304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775304" w:rsidRPr="0020008C" w:rsidRDefault="00775304" w:rsidP="00775304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00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тел: </w:t>
            </w:r>
            <w:r w:rsidR="00023FC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 факс: _________________</w:t>
            </w:r>
          </w:p>
          <w:p w:rsidR="00775304" w:rsidRPr="0020008C" w:rsidRDefault="00775304" w:rsidP="00775304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008C">
              <w:rPr>
                <w:rFonts w:ascii="Times New Roman" w:eastAsia="Times New Roman" w:hAnsi="Times New Roman" w:cs="Times New Roman"/>
                <w:sz w:val="22"/>
                <w:szCs w:val="22"/>
              </w:rPr>
              <w:t>Платежные реквизиты:</w:t>
            </w:r>
          </w:p>
          <w:p w:rsidR="00775304" w:rsidRPr="0020008C" w:rsidRDefault="00775304" w:rsidP="0077530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0008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0008C">
              <w:rPr>
                <w:rFonts w:ascii="Times New Roman" w:eastAsia="Times New Roman" w:hAnsi="Times New Roman" w:cs="Times New Roman"/>
              </w:rPr>
              <w:t xml:space="preserve">/с: </w:t>
            </w:r>
            <w:r w:rsidR="00023FCE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775304" w:rsidRPr="0020008C" w:rsidRDefault="00775304" w:rsidP="0077530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 xml:space="preserve">Наименование банка: </w:t>
            </w:r>
            <w:r w:rsidR="00023FCE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775304" w:rsidRPr="0020008C" w:rsidRDefault="00775304" w:rsidP="0077530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 xml:space="preserve">К/с: </w:t>
            </w:r>
            <w:r w:rsidR="00023FCE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775304" w:rsidRPr="0020008C" w:rsidRDefault="00775304" w:rsidP="0077530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 xml:space="preserve">БИК: </w:t>
            </w:r>
            <w:r w:rsidR="00023FCE"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775304" w:rsidRPr="0020008C" w:rsidRDefault="00775304" w:rsidP="00775304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00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ИНН: </w:t>
            </w:r>
            <w:r w:rsidR="00023FC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</w:t>
            </w:r>
            <w:r w:rsidRPr="002000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/КПП: </w:t>
            </w:r>
            <w:r w:rsidR="00023FC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</w:t>
            </w:r>
          </w:p>
          <w:p w:rsidR="00775304" w:rsidRPr="0020008C" w:rsidRDefault="00775304" w:rsidP="00775304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00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ОКПО </w:t>
            </w:r>
            <w:r w:rsidR="00023FC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</w:t>
            </w:r>
          </w:p>
          <w:p w:rsidR="00775304" w:rsidRPr="0020008C" w:rsidRDefault="00775304" w:rsidP="0077530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775304" w:rsidRPr="0020008C" w:rsidRDefault="00023FCE" w:rsidP="007753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75304" w:rsidRPr="0020008C" w:rsidRDefault="00775304" w:rsidP="0077530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75304" w:rsidRPr="0020008C" w:rsidRDefault="00775304" w:rsidP="0077530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 xml:space="preserve">__________________ </w:t>
            </w:r>
            <w:r w:rsidR="00023FCE">
              <w:rPr>
                <w:rFonts w:ascii="Times New Roman" w:hAnsi="Times New Roman" w:cs="Times New Roman"/>
              </w:rPr>
              <w:t>_____________</w:t>
            </w:r>
          </w:p>
          <w:p w:rsidR="00654CB8" w:rsidRPr="0020008C" w:rsidRDefault="00775304" w:rsidP="0077530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0008C">
              <w:rPr>
                <w:rFonts w:ascii="Times New Roman" w:eastAsia="Times New Roman" w:hAnsi="Times New Roman" w:cs="Times New Roman"/>
              </w:rPr>
              <w:t xml:space="preserve"> м.п.</w:t>
            </w:r>
          </w:p>
          <w:p w:rsidR="00654CB8" w:rsidRPr="0020008C" w:rsidRDefault="00654CB8" w:rsidP="0077530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31BE9" w:rsidRPr="0020008C" w:rsidRDefault="00D31BE9" w:rsidP="004C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A64E5C" w:rsidRDefault="00A64E5C" w:rsidP="00A64E5C">
      <w:pPr>
        <w:spacing w:before="160" w:line="216" w:lineRule="auto"/>
        <w:ind w:right="72"/>
        <w:jc w:val="both"/>
      </w:pPr>
    </w:p>
    <w:p w:rsidR="0020008C" w:rsidRDefault="0020008C" w:rsidP="00A64E5C">
      <w:pPr>
        <w:spacing w:before="160" w:line="216" w:lineRule="auto"/>
        <w:ind w:right="72"/>
        <w:jc w:val="both"/>
      </w:pPr>
    </w:p>
    <w:p w:rsidR="0020008C" w:rsidRDefault="0020008C" w:rsidP="00A64E5C">
      <w:pPr>
        <w:spacing w:before="160" w:line="216" w:lineRule="auto"/>
        <w:ind w:right="72"/>
        <w:jc w:val="both"/>
      </w:pPr>
    </w:p>
    <w:p w:rsidR="0020008C" w:rsidRDefault="0020008C" w:rsidP="00A64E5C">
      <w:pPr>
        <w:spacing w:before="160" w:line="216" w:lineRule="auto"/>
        <w:ind w:right="72"/>
        <w:jc w:val="both"/>
      </w:pPr>
    </w:p>
    <w:p w:rsidR="0020008C" w:rsidRDefault="0020008C" w:rsidP="00A64E5C">
      <w:pPr>
        <w:spacing w:before="160" w:line="216" w:lineRule="auto"/>
        <w:ind w:right="72"/>
        <w:jc w:val="both"/>
      </w:pPr>
    </w:p>
    <w:p w:rsidR="00B0070A" w:rsidRDefault="00B0070A" w:rsidP="00A64E5C">
      <w:pPr>
        <w:spacing w:before="160" w:line="216" w:lineRule="auto"/>
        <w:ind w:right="72"/>
        <w:jc w:val="both"/>
      </w:pPr>
    </w:p>
    <w:p w:rsidR="00B0070A" w:rsidRDefault="00B0070A" w:rsidP="00A64E5C">
      <w:pPr>
        <w:spacing w:before="160" w:line="216" w:lineRule="auto"/>
        <w:ind w:right="72"/>
        <w:jc w:val="both"/>
      </w:pPr>
    </w:p>
    <w:p w:rsidR="00B0070A" w:rsidRDefault="00B0070A" w:rsidP="00A64E5C">
      <w:pPr>
        <w:spacing w:before="160" w:line="216" w:lineRule="auto"/>
        <w:ind w:right="72"/>
        <w:jc w:val="both"/>
      </w:pPr>
    </w:p>
    <w:p w:rsidR="00023FCE" w:rsidRDefault="00023FCE" w:rsidP="00A64E5C">
      <w:pPr>
        <w:spacing w:before="160" w:line="216" w:lineRule="auto"/>
        <w:ind w:right="72"/>
        <w:jc w:val="both"/>
      </w:pPr>
    </w:p>
    <w:p w:rsidR="00023FCE" w:rsidRPr="0020008C" w:rsidRDefault="00023FCE" w:rsidP="00A64E5C">
      <w:pPr>
        <w:spacing w:before="160" w:line="216" w:lineRule="auto"/>
        <w:ind w:right="72"/>
        <w:jc w:val="both"/>
      </w:pPr>
    </w:p>
    <w:p w:rsidR="00A64E5C" w:rsidRPr="0020008C" w:rsidRDefault="00A64E5C" w:rsidP="003D373A">
      <w:pPr>
        <w:tabs>
          <w:tab w:val="center" w:pos="5310"/>
        </w:tabs>
        <w:spacing w:after="0" w:line="216" w:lineRule="auto"/>
        <w:jc w:val="center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lastRenderedPageBreak/>
        <w:t xml:space="preserve">Приложение №1 </w:t>
      </w:r>
    </w:p>
    <w:p w:rsidR="00A64E5C" w:rsidRPr="0020008C" w:rsidRDefault="00A64E5C" w:rsidP="003D373A">
      <w:pPr>
        <w:spacing w:after="0" w:line="216" w:lineRule="auto"/>
        <w:jc w:val="right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 xml:space="preserve">К Договору № </w:t>
      </w:r>
      <w:r w:rsidR="00023FCE">
        <w:rPr>
          <w:rFonts w:ascii="Times New Roman" w:hAnsi="Times New Roman" w:cs="Times New Roman"/>
        </w:rPr>
        <w:t>____</w:t>
      </w:r>
      <w:r w:rsidRPr="0020008C">
        <w:rPr>
          <w:rFonts w:ascii="Times New Roman" w:hAnsi="Times New Roman" w:cs="Times New Roman"/>
        </w:rPr>
        <w:t xml:space="preserve"> от </w:t>
      </w:r>
      <w:r w:rsidR="00023FCE">
        <w:rPr>
          <w:rFonts w:ascii="Times New Roman" w:hAnsi="Times New Roman" w:cs="Times New Roman"/>
        </w:rPr>
        <w:t>__.__</w:t>
      </w:r>
      <w:r w:rsidR="00100444">
        <w:rPr>
          <w:rFonts w:ascii="Times New Roman" w:hAnsi="Times New Roman" w:cs="Times New Roman"/>
        </w:rPr>
        <w:t>.2016</w:t>
      </w:r>
      <w:r w:rsidRPr="0020008C">
        <w:rPr>
          <w:rFonts w:ascii="Times New Roman" w:hAnsi="Times New Roman" w:cs="Times New Roman"/>
        </w:rPr>
        <w:t>г.</w:t>
      </w:r>
    </w:p>
    <w:p w:rsidR="00A64E5C" w:rsidRPr="0020008C" w:rsidRDefault="00A64E5C" w:rsidP="00A64E5C">
      <w:pPr>
        <w:spacing w:before="160" w:line="216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20008C">
        <w:rPr>
          <w:rFonts w:ascii="Times New Roman" w:hAnsi="Times New Roman" w:cs="Times New Roman"/>
          <w:b/>
          <w:bCs/>
        </w:rPr>
        <w:t>ОБРАЗЕЦ</w:t>
      </w:r>
    </w:p>
    <w:p w:rsidR="00A64E5C" w:rsidRPr="0020008C" w:rsidRDefault="00A64E5C" w:rsidP="00A64E5C">
      <w:pPr>
        <w:jc w:val="right"/>
        <w:rPr>
          <w:rFonts w:ascii="Times New Roman" w:hAnsi="Times New Roman" w:cs="Times New Roman"/>
        </w:rPr>
      </w:pPr>
    </w:p>
    <w:p w:rsidR="00A64E5C" w:rsidRPr="0020008C" w:rsidRDefault="00A64E5C" w:rsidP="00A64E5C">
      <w:pPr>
        <w:spacing w:before="160" w:line="216" w:lineRule="auto"/>
        <w:ind w:right="-1"/>
        <w:jc w:val="both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(по вывозу и очистке нечистот)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8"/>
      </w:tblGrid>
      <w:tr w:rsidR="00A64E5C" w:rsidRPr="0020008C" w:rsidTr="00A64E5C">
        <w:trPr>
          <w:trHeight w:val="4624"/>
        </w:trPr>
        <w:tc>
          <w:tcPr>
            <w:tcW w:w="4448" w:type="dxa"/>
          </w:tcPr>
          <w:p w:rsidR="00A64E5C" w:rsidRPr="0020008C" w:rsidRDefault="00A64E5C" w:rsidP="00A64E5C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00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СПРАВКА</w:t>
            </w:r>
          </w:p>
          <w:p w:rsidR="00A64E5C" w:rsidRPr="0020008C" w:rsidRDefault="00A64E5C" w:rsidP="00A64E5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0008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Автомобиль  №______________</w:t>
            </w:r>
          </w:p>
          <w:p w:rsidR="00A64E5C" w:rsidRPr="0020008C" w:rsidRDefault="00A64E5C" w:rsidP="00A64E5C">
            <w:pPr>
              <w:spacing w:after="0"/>
              <w:rPr>
                <w:rFonts w:ascii="Times New Roman" w:hAnsi="Times New Roman" w:cs="Times New Roman"/>
              </w:rPr>
            </w:pPr>
            <w:r w:rsidRPr="0020008C">
              <w:rPr>
                <w:rFonts w:ascii="Times New Roman" w:hAnsi="Times New Roman" w:cs="Times New Roman"/>
              </w:rPr>
              <w:t>Водитель Ф.ИО._________________</w:t>
            </w:r>
          </w:p>
          <w:p w:rsidR="00A64E5C" w:rsidRPr="0020008C" w:rsidRDefault="00A64E5C" w:rsidP="00A64E5C">
            <w:pPr>
              <w:spacing w:after="0"/>
              <w:rPr>
                <w:rFonts w:ascii="Times New Roman" w:hAnsi="Times New Roman" w:cs="Times New Roman"/>
              </w:rPr>
            </w:pPr>
            <w:r w:rsidRPr="0020008C">
              <w:rPr>
                <w:rFonts w:ascii="Times New Roman" w:hAnsi="Times New Roman" w:cs="Times New Roman"/>
              </w:rPr>
              <w:t xml:space="preserve">В том, что им  вывезено жидких нечистот   </w:t>
            </w:r>
          </w:p>
          <w:p w:rsidR="00A64E5C" w:rsidRPr="0020008C" w:rsidRDefault="00A64E5C" w:rsidP="00A64E5C">
            <w:pPr>
              <w:spacing w:after="0"/>
              <w:rPr>
                <w:rFonts w:ascii="Times New Roman" w:hAnsi="Times New Roman" w:cs="Times New Roman"/>
              </w:rPr>
            </w:pPr>
            <w:r w:rsidRPr="0020008C">
              <w:rPr>
                <w:rFonts w:ascii="Times New Roman" w:hAnsi="Times New Roman" w:cs="Times New Roman"/>
              </w:rPr>
              <w:t xml:space="preserve">С предприятия _________________     </w:t>
            </w:r>
          </w:p>
          <w:p w:rsidR="00A64E5C" w:rsidRPr="0020008C" w:rsidRDefault="00A64E5C" w:rsidP="00A64E5C">
            <w:pPr>
              <w:spacing w:after="0"/>
              <w:rPr>
                <w:rFonts w:ascii="Times New Roman" w:hAnsi="Times New Roman" w:cs="Times New Roman"/>
              </w:rPr>
            </w:pPr>
            <w:r w:rsidRPr="0020008C">
              <w:rPr>
                <w:rFonts w:ascii="Times New Roman" w:hAnsi="Times New Roman" w:cs="Times New Roman"/>
              </w:rPr>
              <w:t xml:space="preserve">В объеме____ м3 </w:t>
            </w:r>
          </w:p>
          <w:p w:rsidR="00A64E5C" w:rsidRPr="0020008C" w:rsidRDefault="00A64E5C" w:rsidP="00A64E5C">
            <w:pPr>
              <w:spacing w:after="0"/>
              <w:rPr>
                <w:rFonts w:ascii="Times New Roman" w:hAnsi="Times New Roman" w:cs="Times New Roman"/>
              </w:rPr>
            </w:pPr>
            <w:r w:rsidRPr="0020008C">
              <w:rPr>
                <w:rFonts w:ascii="Times New Roman" w:hAnsi="Times New Roman" w:cs="Times New Roman"/>
              </w:rPr>
              <w:t>Выезд с МП «Водоканал __ч __мин</w:t>
            </w:r>
          </w:p>
          <w:p w:rsidR="00A64E5C" w:rsidRPr="0020008C" w:rsidRDefault="00A64E5C" w:rsidP="00A64E5C">
            <w:pPr>
              <w:spacing w:after="0"/>
              <w:rPr>
                <w:rFonts w:ascii="Times New Roman" w:hAnsi="Times New Roman" w:cs="Times New Roman"/>
              </w:rPr>
            </w:pPr>
            <w:r w:rsidRPr="0020008C">
              <w:rPr>
                <w:rFonts w:ascii="Times New Roman" w:hAnsi="Times New Roman" w:cs="Times New Roman"/>
              </w:rPr>
              <w:t>Время прибытия к заказчику __</w:t>
            </w:r>
            <w:proofErr w:type="gramStart"/>
            <w:r w:rsidRPr="0020008C">
              <w:rPr>
                <w:rFonts w:ascii="Times New Roman" w:hAnsi="Times New Roman" w:cs="Times New Roman"/>
              </w:rPr>
              <w:t>ч</w:t>
            </w:r>
            <w:proofErr w:type="gramEnd"/>
            <w:r w:rsidRPr="0020008C">
              <w:rPr>
                <w:rFonts w:ascii="Times New Roman" w:hAnsi="Times New Roman" w:cs="Times New Roman"/>
              </w:rPr>
              <w:t xml:space="preserve"> __м</w:t>
            </w:r>
          </w:p>
          <w:p w:rsidR="00A64E5C" w:rsidRPr="0020008C" w:rsidRDefault="00A64E5C" w:rsidP="00A64E5C">
            <w:pPr>
              <w:spacing w:after="0"/>
              <w:rPr>
                <w:rFonts w:ascii="Times New Roman" w:hAnsi="Times New Roman" w:cs="Times New Roman"/>
              </w:rPr>
            </w:pPr>
            <w:r w:rsidRPr="0020008C">
              <w:rPr>
                <w:rFonts w:ascii="Times New Roman" w:hAnsi="Times New Roman" w:cs="Times New Roman"/>
              </w:rPr>
              <w:t xml:space="preserve">Время отгрузки  ____ </w:t>
            </w:r>
            <w:proofErr w:type="gramStart"/>
            <w:r w:rsidRPr="0020008C">
              <w:rPr>
                <w:rFonts w:ascii="Times New Roman" w:hAnsi="Times New Roman" w:cs="Times New Roman"/>
              </w:rPr>
              <w:t>ч</w:t>
            </w:r>
            <w:proofErr w:type="gramEnd"/>
            <w:r w:rsidRPr="0020008C">
              <w:rPr>
                <w:rFonts w:ascii="Times New Roman" w:hAnsi="Times New Roman" w:cs="Times New Roman"/>
              </w:rPr>
              <w:t xml:space="preserve"> ___ мин.</w:t>
            </w:r>
          </w:p>
          <w:p w:rsidR="00A64E5C" w:rsidRPr="0020008C" w:rsidRDefault="00A64E5C" w:rsidP="00A64E5C">
            <w:pPr>
              <w:spacing w:after="0"/>
              <w:rPr>
                <w:rFonts w:ascii="Times New Roman" w:hAnsi="Times New Roman" w:cs="Times New Roman"/>
              </w:rPr>
            </w:pPr>
            <w:r w:rsidRPr="0020008C">
              <w:rPr>
                <w:rFonts w:ascii="Times New Roman" w:hAnsi="Times New Roman" w:cs="Times New Roman"/>
              </w:rPr>
              <w:t>Приезд на МП «Водоканал» __ ч __м.</w:t>
            </w:r>
          </w:p>
          <w:p w:rsidR="00A64E5C" w:rsidRPr="0020008C" w:rsidRDefault="00CE2FA0" w:rsidP="00A64E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«___»____________2016 </w:t>
            </w:r>
            <w:r w:rsidR="00A64E5C" w:rsidRPr="0020008C">
              <w:rPr>
                <w:rFonts w:ascii="Times New Roman" w:hAnsi="Times New Roman" w:cs="Times New Roman"/>
              </w:rPr>
              <w:t>г.</w:t>
            </w:r>
          </w:p>
          <w:p w:rsidR="00A64E5C" w:rsidRPr="0020008C" w:rsidRDefault="00A64E5C" w:rsidP="00A64E5C">
            <w:pPr>
              <w:spacing w:after="0"/>
              <w:rPr>
                <w:rFonts w:ascii="Times New Roman" w:hAnsi="Times New Roman" w:cs="Times New Roman"/>
              </w:rPr>
            </w:pPr>
            <w:r w:rsidRPr="0020008C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20008C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20008C">
              <w:rPr>
                <w:rFonts w:ascii="Times New Roman" w:hAnsi="Times New Roman" w:cs="Times New Roman"/>
              </w:rPr>
              <w:t>__________</w:t>
            </w:r>
          </w:p>
          <w:p w:rsidR="00A64E5C" w:rsidRPr="0020008C" w:rsidRDefault="00A64E5C" w:rsidP="00A64E5C">
            <w:pPr>
              <w:spacing w:after="0"/>
              <w:rPr>
                <w:rFonts w:ascii="Times New Roman" w:hAnsi="Times New Roman" w:cs="Times New Roman"/>
              </w:rPr>
            </w:pPr>
            <w:r w:rsidRPr="0020008C">
              <w:rPr>
                <w:rFonts w:ascii="Times New Roman" w:hAnsi="Times New Roman" w:cs="Times New Roman"/>
              </w:rPr>
              <w:t xml:space="preserve">Подпись  диспетчера  _________  </w:t>
            </w:r>
          </w:p>
          <w:p w:rsidR="00A64E5C" w:rsidRPr="0020008C" w:rsidRDefault="00A64E5C" w:rsidP="009F6796">
            <w:pPr>
              <w:rPr>
                <w:rFonts w:ascii="Times New Roman" w:hAnsi="Times New Roman" w:cs="Times New Roman"/>
              </w:rPr>
            </w:pPr>
          </w:p>
        </w:tc>
      </w:tr>
    </w:tbl>
    <w:p w:rsidR="00A64E5C" w:rsidRPr="0020008C" w:rsidRDefault="00A64E5C" w:rsidP="008D56C0">
      <w:pPr>
        <w:spacing w:after="0"/>
        <w:rPr>
          <w:rFonts w:ascii="Times New Roman" w:hAnsi="Times New Roman" w:cs="Times New Roman"/>
        </w:rPr>
      </w:pPr>
    </w:p>
    <w:p w:rsidR="00A64E5C" w:rsidRPr="0020008C" w:rsidRDefault="00A64E5C" w:rsidP="008D56C0">
      <w:pPr>
        <w:spacing w:after="0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 xml:space="preserve">«Абонент»                                                                </w:t>
      </w:r>
    </w:p>
    <w:p w:rsidR="008D56C0" w:rsidRPr="0020008C" w:rsidRDefault="00023FCE" w:rsidP="008D56C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</w:t>
      </w:r>
    </w:p>
    <w:p w:rsidR="008D56C0" w:rsidRPr="0020008C" w:rsidRDefault="008D56C0" w:rsidP="008D56C0">
      <w:pPr>
        <w:spacing w:after="0"/>
        <w:rPr>
          <w:rFonts w:ascii="Times New Roman" w:eastAsia="Times New Roman" w:hAnsi="Times New Roman" w:cs="Times New Roman"/>
        </w:rPr>
      </w:pPr>
    </w:p>
    <w:p w:rsidR="008D56C0" w:rsidRPr="0020008C" w:rsidRDefault="008D56C0" w:rsidP="008D56C0">
      <w:pPr>
        <w:spacing w:after="0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__________________ </w:t>
      </w:r>
      <w:r w:rsidR="00023FCE">
        <w:rPr>
          <w:rFonts w:ascii="Times New Roman" w:hAnsi="Times New Roman" w:cs="Times New Roman"/>
        </w:rPr>
        <w:t>________________</w:t>
      </w:r>
    </w:p>
    <w:p w:rsidR="008D56C0" w:rsidRPr="0020008C" w:rsidRDefault="008D56C0" w:rsidP="008D56C0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 м.п.</w:t>
      </w:r>
    </w:p>
    <w:p w:rsidR="00A64E5C" w:rsidRPr="0020008C" w:rsidRDefault="00100444" w:rsidP="00A64E5C">
      <w:pPr>
        <w:tabs>
          <w:tab w:val="right" w:pos="106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«___»____2016г. </w:t>
      </w:r>
      <w:r w:rsidR="00A64E5C" w:rsidRPr="0020008C">
        <w:rPr>
          <w:rFonts w:ascii="Times New Roman" w:hAnsi="Times New Roman" w:cs="Times New Roman"/>
        </w:rPr>
        <w:tab/>
      </w:r>
    </w:p>
    <w:p w:rsidR="00A64E5C" w:rsidRPr="0020008C" w:rsidRDefault="008D56C0" w:rsidP="008D56C0">
      <w:pPr>
        <w:spacing w:after="0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«Водоканал»</w:t>
      </w:r>
    </w:p>
    <w:p w:rsidR="008D56C0" w:rsidRPr="0020008C" w:rsidRDefault="008D56C0" w:rsidP="008D56C0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Директор </w:t>
      </w:r>
    </w:p>
    <w:p w:rsidR="008D56C0" w:rsidRPr="0020008C" w:rsidRDefault="008D56C0" w:rsidP="008D56C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D56C0" w:rsidRPr="0020008C" w:rsidRDefault="008D56C0" w:rsidP="008D56C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D56C0" w:rsidRPr="0020008C" w:rsidRDefault="0047258A" w:rsidP="008D56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</w:t>
      </w:r>
      <w:r w:rsidRPr="004725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Н. Н. Молчанов</w:t>
      </w:r>
    </w:p>
    <w:p w:rsidR="00A64E5C" w:rsidRPr="0020008C" w:rsidRDefault="008D56C0" w:rsidP="008D56C0">
      <w:pPr>
        <w:spacing w:after="0"/>
        <w:rPr>
          <w:rFonts w:ascii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>м.п.</w:t>
      </w:r>
    </w:p>
    <w:p w:rsidR="00A64E5C" w:rsidRPr="0020008C" w:rsidRDefault="00100444" w:rsidP="00100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«___»____2016г.</w:t>
      </w:r>
    </w:p>
    <w:p w:rsidR="00A64E5C" w:rsidRPr="0020008C" w:rsidRDefault="00A64E5C" w:rsidP="00A64E5C">
      <w:pPr>
        <w:jc w:val="right"/>
        <w:rPr>
          <w:rFonts w:ascii="Times New Roman" w:hAnsi="Times New Roman" w:cs="Times New Roman"/>
        </w:rPr>
      </w:pPr>
    </w:p>
    <w:p w:rsidR="00A64E5C" w:rsidRPr="0020008C" w:rsidRDefault="00A64E5C" w:rsidP="00A64E5C">
      <w:pPr>
        <w:jc w:val="right"/>
        <w:rPr>
          <w:rFonts w:ascii="Times New Roman" w:hAnsi="Times New Roman" w:cs="Times New Roman"/>
        </w:rPr>
      </w:pPr>
    </w:p>
    <w:p w:rsidR="00A64E5C" w:rsidRPr="0020008C" w:rsidRDefault="00A64E5C" w:rsidP="00A64E5C">
      <w:pPr>
        <w:jc w:val="right"/>
        <w:rPr>
          <w:rFonts w:ascii="Times New Roman" w:hAnsi="Times New Roman" w:cs="Times New Roman"/>
        </w:rPr>
      </w:pPr>
    </w:p>
    <w:p w:rsidR="00A64E5C" w:rsidRPr="0020008C" w:rsidRDefault="00A64E5C" w:rsidP="008D56C0">
      <w:pPr>
        <w:rPr>
          <w:rFonts w:ascii="Times New Roman" w:hAnsi="Times New Roman" w:cs="Times New Roman"/>
        </w:rPr>
      </w:pPr>
    </w:p>
    <w:p w:rsidR="00A64E5C" w:rsidRDefault="00A64E5C" w:rsidP="00A64E5C">
      <w:pPr>
        <w:rPr>
          <w:rFonts w:ascii="Times New Roman" w:hAnsi="Times New Roman" w:cs="Times New Roman"/>
        </w:rPr>
      </w:pPr>
    </w:p>
    <w:p w:rsidR="0020008C" w:rsidRDefault="0020008C" w:rsidP="00A64E5C">
      <w:pPr>
        <w:rPr>
          <w:rFonts w:ascii="Times New Roman" w:hAnsi="Times New Roman" w:cs="Times New Roman"/>
        </w:rPr>
      </w:pPr>
    </w:p>
    <w:p w:rsidR="0020008C" w:rsidRDefault="0020008C" w:rsidP="00A64E5C">
      <w:pPr>
        <w:rPr>
          <w:rFonts w:ascii="Times New Roman" w:hAnsi="Times New Roman" w:cs="Times New Roman"/>
        </w:rPr>
      </w:pPr>
    </w:p>
    <w:p w:rsidR="006E2AC5" w:rsidRDefault="006E2AC5" w:rsidP="00A64E5C">
      <w:pPr>
        <w:rPr>
          <w:rFonts w:ascii="Times New Roman" w:hAnsi="Times New Roman" w:cs="Times New Roman"/>
        </w:rPr>
      </w:pPr>
    </w:p>
    <w:p w:rsidR="0020008C" w:rsidRPr="0020008C" w:rsidRDefault="0020008C" w:rsidP="00A64E5C">
      <w:pPr>
        <w:rPr>
          <w:rFonts w:ascii="Times New Roman" w:hAnsi="Times New Roman" w:cs="Times New Roman"/>
        </w:rPr>
      </w:pPr>
    </w:p>
    <w:p w:rsidR="00A64E5C" w:rsidRPr="0020008C" w:rsidRDefault="00A64E5C" w:rsidP="003D373A">
      <w:pPr>
        <w:spacing w:after="0"/>
        <w:jc w:val="right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lastRenderedPageBreak/>
        <w:t xml:space="preserve">Приложение №2                                                                           </w:t>
      </w:r>
    </w:p>
    <w:p w:rsidR="00A64E5C" w:rsidRPr="0020008C" w:rsidRDefault="00A64E5C" w:rsidP="003D373A">
      <w:pPr>
        <w:spacing w:after="0"/>
        <w:jc w:val="right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 xml:space="preserve">                                                                  к Договору № </w:t>
      </w:r>
      <w:r w:rsidR="006E2AC5">
        <w:rPr>
          <w:rFonts w:ascii="Times New Roman" w:hAnsi="Times New Roman" w:cs="Times New Roman"/>
        </w:rPr>
        <w:t>____</w:t>
      </w:r>
      <w:r w:rsidRPr="0020008C">
        <w:rPr>
          <w:rFonts w:ascii="Times New Roman" w:hAnsi="Times New Roman" w:cs="Times New Roman"/>
        </w:rPr>
        <w:t xml:space="preserve"> от </w:t>
      </w:r>
      <w:r w:rsidR="006E2AC5">
        <w:rPr>
          <w:rFonts w:ascii="Times New Roman" w:hAnsi="Times New Roman" w:cs="Times New Roman"/>
        </w:rPr>
        <w:t>__.__</w:t>
      </w:r>
      <w:r w:rsidR="00100444">
        <w:rPr>
          <w:rFonts w:ascii="Times New Roman" w:hAnsi="Times New Roman" w:cs="Times New Roman"/>
        </w:rPr>
        <w:t>.2016</w:t>
      </w:r>
      <w:r w:rsidRPr="0020008C">
        <w:rPr>
          <w:rFonts w:ascii="Times New Roman" w:hAnsi="Times New Roman" w:cs="Times New Roman"/>
        </w:rPr>
        <w:t>г.</w:t>
      </w:r>
    </w:p>
    <w:p w:rsidR="00A64E5C" w:rsidRPr="0020008C" w:rsidRDefault="00A64E5C" w:rsidP="00A64E5C">
      <w:pPr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ab/>
      </w:r>
    </w:p>
    <w:p w:rsidR="00A64E5C" w:rsidRPr="0020008C" w:rsidRDefault="00A64E5C" w:rsidP="00A64E5C">
      <w:pPr>
        <w:jc w:val="center"/>
        <w:rPr>
          <w:rFonts w:ascii="Times New Roman" w:hAnsi="Times New Roman" w:cs="Times New Roman"/>
          <w:bCs/>
        </w:rPr>
      </w:pPr>
      <w:r w:rsidRPr="0020008C">
        <w:rPr>
          <w:rFonts w:ascii="Times New Roman" w:hAnsi="Times New Roman" w:cs="Times New Roman"/>
          <w:bCs/>
        </w:rPr>
        <w:t xml:space="preserve">БАЛАНС НА  ВОДООТВЕДЕНИЕ </w:t>
      </w:r>
    </w:p>
    <w:p w:rsidR="00A64E5C" w:rsidRPr="0020008C" w:rsidRDefault="00A64E5C" w:rsidP="0020008C">
      <w:pPr>
        <w:jc w:val="center"/>
        <w:rPr>
          <w:rFonts w:ascii="Times New Roman" w:hAnsi="Times New Roman" w:cs="Times New Roman"/>
          <w:bCs/>
        </w:rPr>
      </w:pPr>
      <w:r w:rsidRPr="0020008C">
        <w:rPr>
          <w:rFonts w:ascii="Times New Roman" w:hAnsi="Times New Roman" w:cs="Times New Roman"/>
          <w:bCs/>
        </w:rPr>
        <w:t>НА 2014ГОД</w:t>
      </w:r>
    </w:p>
    <w:p w:rsidR="00A64E5C" w:rsidRPr="0020008C" w:rsidRDefault="00A64E5C" w:rsidP="0020008C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>Объект</w:t>
      </w:r>
      <w:r w:rsidR="006E2AC5">
        <w:rPr>
          <w:bCs/>
          <w:sz w:val="22"/>
          <w:szCs w:val="22"/>
        </w:rPr>
        <w:t>:__________________________________________________</w:t>
      </w:r>
    </w:p>
    <w:p w:rsidR="00A64E5C" w:rsidRPr="0020008C" w:rsidRDefault="00A64E5C" w:rsidP="0020008C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 xml:space="preserve">(водоснабжение </w:t>
      </w:r>
      <w:r w:rsidR="006E2AC5">
        <w:rPr>
          <w:bCs/>
          <w:sz w:val="22"/>
          <w:szCs w:val="22"/>
        </w:rPr>
        <w:t>___________________</w:t>
      </w:r>
      <w:r w:rsidRPr="0020008C">
        <w:rPr>
          <w:bCs/>
          <w:sz w:val="22"/>
          <w:szCs w:val="22"/>
        </w:rPr>
        <w:t>, вывоз ЖБО машинами «Водоканал» по справкам)</w:t>
      </w:r>
    </w:p>
    <w:p w:rsidR="00A64E5C" w:rsidRPr="0020008C" w:rsidRDefault="00A64E5C" w:rsidP="0020008C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 xml:space="preserve">Водоотведение: </w:t>
      </w:r>
      <w:r w:rsidR="006E2AC5">
        <w:rPr>
          <w:bCs/>
          <w:sz w:val="22"/>
          <w:szCs w:val="22"/>
        </w:rPr>
        <w:t xml:space="preserve">___ </w:t>
      </w:r>
      <w:r w:rsidRPr="0020008C">
        <w:rPr>
          <w:bCs/>
          <w:sz w:val="22"/>
          <w:szCs w:val="22"/>
        </w:rPr>
        <w:t xml:space="preserve">м3/сут., </w:t>
      </w:r>
      <w:r w:rsidR="006E2AC5">
        <w:rPr>
          <w:bCs/>
          <w:sz w:val="22"/>
          <w:szCs w:val="22"/>
        </w:rPr>
        <w:t xml:space="preserve">___ </w:t>
      </w:r>
      <w:r w:rsidRPr="0020008C">
        <w:rPr>
          <w:bCs/>
          <w:sz w:val="22"/>
          <w:szCs w:val="22"/>
        </w:rPr>
        <w:t xml:space="preserve">м3/мес. </w:t>
      </w:r>
      <w:r w:rsidR="006E2AC5">
        <w:rPr>
          <w:bCs/>
          <w:sz w:val="22"/>
          <w:szCs w:val="22"/>
        </w:rPr>
        <w:t>______</w:t>
      </w:r>
      <w:r w:rsidRPr="0020008C">
        <w:rPr>
          <w:bCs/>
          <w:sz w:val="22"/>
          <w:szCs w:val="22"/>
        </w:rPr>
        <w:t xml:space="preserve"> м3/год.</w:t>
      </w:r>
    </w:p>
    <w:p w:rsidR="00A64E5C" w:rsidRDefault="00A64E5C" w:rsidP="0020008C">
      <w:pPr>
        <w:pStyle w:val="a3"/>
        <w:spacing w:line="0" w:lineRule="atLeast"/>
        <w:ind w:left="0"/>
        <w:rPr>
          <w:bCs/>
          <w:sz w:val="22"/>
          <w:szCs w:val="22"/>
        </w:rPr>
      </w:pPr>
    </w:p>
    <w:p w:rsidR="00FB202B" w:rsidRPr="0020008C" w:rsidRDefault="00FB202B" w:rsidP="0020008C">
      <w:pPr>
        <w:pStyle w:val="a3"/>
        <w:spacing w:line="0" w:lineRule="atLeast"/>
        <w:ind w:left="0"/>
        <w:rPr>
          <w:bCs/>
          <w:sz w:val="22"/>
          <w:szCs w:val="22"/>
        </w:rPr>
      </w:pPr>
    </w:p>
    <w:p w:rsidR="00A64E5C" w:rsidRPr="0020008C" w:rsidRDefault="00A64E5C" w:rsidP="0020008C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 xml:space="preserve"> Объект</w:t>
      </w:r>
      <w:r w:rsidR="006E2AC5">
        <w:rPr>
          <w:bCs/>
          <w:sz w:val="22"/>
          <w:szCs w:val="22"/>
        </w:rPr>
        <w:t>: __________________________________________________</w:t>
      </w:r>
    </w:p>
    <w:p w:rsidR="00A64E5C" w:rsidRPr="0020008C" w:rsidRDefault="00A64E5C" w:rsidP="0020008C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>(вывоз ЖБО машинами «Водоканал»</w:t>
      </w:r>
      <w:proofErr w:type="gramStart"/>
      <w:r w:rsidRPr="0020008C">
        <w:rPr>
          <w:bCs/>
          <w:sz w:val="22"/>
          <w:szCs w:val="22"/>
        </w:rPr>
        <w:t xml:space="preserve"> )</w:t>
      </w:r>
      <w:proofErr w:type="gramEnd"/>
    </w:p>
    <w:p w:rsidR="00A64E5C" w:rsidRPr="0020008C" w:rsidRDefault="00A64E5C" w:rsidP="0020008C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 xml:space="preserve">Водоотведение: </w:t>
      </w:r>
      <w:r w:rsidR="006E2AC5">
        <w:rPr>
          <w:bCs/>
          <w:sz w:val="22"/>
          <w:szCs w:val="22"/>
        </w:rPr>
        <w:t xml:space="preserve">___ </w:t>
      </w:r>
      <w:r w:rsidRPr="0020008C">
        <w:rPr>
          <w:bCs/>
          <w:sz w:val="22"/>
          <w:szCs w:val="22"/>
        </w:rPr>
        <w:t xml:space="preserve">м3/сут., </w:t>
      </w:r>
      <w:r w:rsidR="006E2AC5">
        <w:rPr>
          <w:bCs/>
          <w:sz w:val="22"/>
          <w:szCs w:val="22"/>
        </w:rPr>
        <w:t xml:space="preserve">___ </w:t>
      </w:r>
      <w:r w:rsidRPr="0020008C">
        <w:rPr>
          <w:bCs/>
          <w:sz w:val="22"/>
          <w:szCs w:val="22"/>
        </w:rPr>
        <w:t xml:space="preserve">м3/мес. </w:t>
      </w:r>
      <w:r w:rsidR="006E2AC5">
        <w:rPr>
          <w:bCs/>
          <w:sz w:val="22"/>
          <w:szCs w:val="22"/>
        </w:rPr>
        <w:t xml:space="preserve">______ </w:t>
      </w:r>
      <w:r w:rsidRPr="0020008C">
        <w:rPr>
          <w:bCs/>
          <w:sz w:val="22"/>
          <w:szCs w:val="22"/>
        </w:rPr>
        <w:t xml:space="preserve"> м3/год.</w:t>
      </w:r>
    </w:p>
    <w:p w:rsidR="00A64E5C" w:rsidRPr="0020008C" w:rsidRDefault="00A64E5C" w:rsidP="0020008C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>Ориентировочное количество рейсов ас</w:t>
      </w:r>
      <w:proofErr w:type="gramStart"/>
      <w:r w:rsidRPr="0020008C">
        <w:rPr>
          <w:bCs/>
          <w:sz w:val="22"/>
          <w:szCs w:val="22"/>
        </w:rPr>
        <w:t>.м</w:t>
      </w:r>
      <w:proofErr w:type="gramEnd"/>
      <w:r w:rsidRPr="0020008C">
        <w:rPr>
          <w:bCs/>
          <w:sz w:val="22"/>
          <w:szCs w:val="22"/>
        </w:rPr>
        <w:t xml:space="preserve">ашины «Водоканал»: в год – </w:t>
      </w:r>
      <w:r w:rsidR="006E2AC5">
        <w:rPr>
          <w:bCs/>
          <w:sz w:val="22"/>
          <w:szCs w:val="22"/>
        </w:rPr>
        <w:t>___</w:t>
      </w:r>
      <w:r w:rsidRPr="0020008C">
        <w:rPr>
          <w:bCs/>
          <w:sz w:val="22"/>
          <w:szCs w:val="22"/>
        </w:rPr>
        <w:t xml:space="preserve"> рейсов.</w:t>
      </w:r>
    </w:p>
    <w:p w:rsidR="00A64E5C" w:rsidRPr="0020008C" w:rsidRDefault="00A64E5C" w:rsidP="00A64E5C">
      <w:pPr>
        <w:pStyle w:val="a3"/>
        <w:spacing w:line="0" w:lineRule="atLeast"/>
        <w:ind w:left="0"/>
        <w:rPr>
          <w:bCs/>
          <w:sz w:val="22"/>
          <w:szCs w:val="22"/>
        </w:rPr>
      </w:pPr>
    </w:p>
    <w:p w:rsidR="00A64E5C" w:rsidRPr="0020008C" w:rsidRDefault="00A64E5C" w:rsidP="00A64E5C">
      <w:pPr>
        <w:pStyle w:val="23"/>
        <w:spacing w:line="240" w:lineRule="auto"/>
        <w:rPr>
          <w:bCs/>
          <w:sz w:val="22"/>
          <w:szCs w:val="22"/>
        </w:rPr>
      </w:pPr>
    </w:p>
    <w:p w:rsidR="008D56C0" w:rsidRPr="0020008C" w:rsidRDefault="008D56C0" w:rsidP="008D56C0">
      <w:pPr>
        <w:spacing w:after="0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 xml:space="preserve">«Абонент»                                                                                        </w:t>
      </w:r>
    </w:p>
    <w:p w:rsidR="008D56C0" w:rsidRPr="0020008C" w:rsidRDefault="006E2AC5" w:rsidP="002000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8D56C0" w:rsidRPr="0020008C" w:rsidRDefault="008D56C0" w:rsidP="008D56C0">
      <w:pPr>
        <w:spacing w:after="0"/>
        <w:rPr>
          <w:rFonts w:ascii="Times New Roman" w:eastAsia="Times New Roman" w:hAnsi="Times New Roman" w:cs="Times New Roman"/>
        </w:rPr>
      </w:pPr>
    </w:p>
    <w:p w:rsidR="008D56C0" w:rsidRPr="0020008C" w:rsidRDefault="008D56C0" w:rsidP="008D56C0">
      <w:pPr>
        <w:spacing w:after="0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__________________ </w:t>
      </w:r>
      <w:r w:rsidR="006E2AC5">
        <w:rPr>
          <w:rFonts w:ascii="Times New Roman" w:hAnsi="Times New Roman" w:cs="Times New Roman"/>
        </w:rPr>
        <w:t>_____________</w:t>
      </w:r>
    </w:p>
    <w:p w:rsidR="008D56C0" w:rsidRPr="0020008C" w:rsidRDefault="008D56C0" w:rsidP="008D56C0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 м.п.</w:t>
      </w:r>
    </w:p>
    <w:p w:rsidR="008D56C0" w:rsidRPr="0020008C" w:rsidRDefault="00100444" w:rsidP="008D56C0">
      <w:pPr>
        <w:tabs>
          <w:tab w:val="right" w:pos="106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«___»____2016г. </w:t>
      </w:r>
      <w:r w:rsidR="008D56C0" w:rsidRPr="0020008C">
        <w:rPr>
          <w:rFonts w:ascii="Times New Roman" w:hAnsi="Times New Roman" w:cs="Times New Roman"/>
        </w:rPr>
        <w:tab/>
      </w:r>
    </w:p>
    <w:p w:rsidR="008D56C0" w:rsidRPr="0020008C" w:rsidRDefault="008D56C0" w:rsidP="008D56C0">
      <w:pPr>
        <w:spacing w:after="0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«Водоканал»</w:t>
      </w:r>
    </w:p>
    <w:p w:rsidR="008D56C0" w:rsidRPr="0020008C" w:rsidRDefault="008D56C0" w:rsidP="008D56C0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Директор </w:t>
      </w:r>
    </w:p>
    <w:p w:rsidR="008D56C0" w:rsidRPr="0020008C" w:rsidRDefault="008D56C0" w:rsidP="008D56C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D56C0" w:rsidRPr="0020008C" w:rsidRDefault="008D56C0" w:rsidP="008D56C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D56C0" w:rsidRPr="0020008C" w:rsidRDefault="008D56C0" w:rsidP="008D56C0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>________________</w:t>
      </w:r>
      <w:r w:rsidR="00891944" w:rsidRPr="00891944">
        <w:rPr>
          <w:rFonts w:ascii="Times New Roman" w:eastAsia="Times New Roman" w:hAnsi="Times New Roman" w:cs="Times New Roman"/>
        </w:rPr>
        <w:t xml:space="preserve"> </w:t>
      </w:r>
      <w:r w:rsidR="00891944">
        <w:rPr>
          <w:rFonts w:ascii="Times New Roman" w:eastAsia="Times New Roman" w:hAnsi="Times New Roman" w:cs="Times New Roman"/>
        </w:rPr>
        <w:t>Н. Н. Молчанов</w:t>
      </w:r>
    </w:p>
    <w:p w:rsidR="008D56C0" w:rsidRPr="0020008C" w:rsidRDefault="008D56C0" w:rsidP="008D56C0">
      <w:pPr>
        <w:spacing w:after="0"/>
        <w:rPr>
          <w:rFonts w:ascii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>м.п.</w:t>
      </w:r>
    </w:p>
    <w:p w:rsidR="00A64E5C" w:rsidRPr="0020008C" w:rsidRDefault="00100444" w:rsidP="00A64E5C">
      <w:pPr>
        <w:pStyle w:val="23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«___»_____2016г. </w:t>
      </w:r>
    </w:p>
    <w:p w:rsidR="00A64E5C" w:rsidRPr="0020008C" w:rsidRDefault="00A64E5C" w:rsidP="00A64E5C">
      <w:pPr>
        <w:pStyle w:val="23"/>
        <w:spacing w:line="240" w:lineRule="auto"/>
        <w:rPr>
          <w:bCs/>
          <w:sz w:val="22"/>
          <w:szCs w:val="22"/>
        </w:rPr>
      </w:pPr>
    </w:p>
    <w:p w:rsidR="00A64E5C" w:rsidRPr="0020008C" w:rsidRDefault="00A64E5C" w:rsidP="00A64E5C">
      <w:pPr>
        <w:jc w:val="center"/>
        <w:rPr>
          <w:rFonts w:ascii="Times New Roman" w:hAnsi="Times New Roman" w:cs="Times New Roman"/>
          <w:bCs/>
        </w:rPr>
      </w:pPr>
    </w:p>
    <w:p w:rsidR="00A64E5C" w:rsidRPr="0020008C" w:rsidRDefault="00A64E5C" w:rsidP="00A64E5C">
      <w:pPr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ab/>
      </w:r>
    </w:p>
    <w:p w:rsidR="00A64E5C" w:rsidRPr="0020008C" w:rsidRDefault="00A64E5C" w:rsidP="00A64E5C">
      <w:pPr>
        <w:rPr>
          <w:rFonts w:ascii="Times New Roman" w:hAnsi="Times New Roman" w:cs="Times New Roman"/>
        </w:rPr>
      </w:pPr>
    </w:p>
    <w:p w:rsidR="00A64E5C" w:rsidRPr="0020008C" w:rsidRDefault="00A64E5C" w:rsidP="00A64E5C">
      <w:pPr>
        <w:rPr>
          <w:rFonts w:ascii="Times New Roman" w:hAnsi="Times New Roman" w:cs="Times New Roman"/>
        </w:rPr>
      </w:pPr>
    </w:p>
    <w:p w:rsidR="00A64E5C" w:rsidRPr="0020008C" w:rsidRDefault="00A64E5C" w:rsidP="00A64E5C">
      <w:pPr>
        <w:rPr>
          <w:rFonts w:ascii="Times New Roman" w:hAnsi="Times New Roman" w:cs="Times New Roman"/>
        </w:rPr>
      </w:pPr>
    </w:p>
    <w:p w:rsidR="00A64E5C" w:rsidRDefault="00A64E5C" w:rsidP="00A64E5C">
      <w:pPr>
        <w:rPr>
          <w:rFonts w:ascii="Times New Roman" w:hAnsi="Times New Roman" w:cs="Times New Roman"/>
        </w:rPr>
      </w:pPr>
    </w:p>
    <w:p w:rsidR="003D373A" w:rsidRDefault="003D373A" w:rsidP="00A64E5C">
      <w:pPr>
        <w:rPr>
          <w:rFonts w:ascii="Times New Roman" w:hAnsi="Times New Roman" w:cs="Times New Roman"/>
        </w:rPr>
      </w:pPr>
    </w:p>
    <w:p w:rsidR="003D373A" w:rsidRDefault="003D373A" w:rsidP="00A64E5C">
      <w:pPr>
        <w:rPr>
          <w:rFonts w:ascii="Times New Roman" w:hAnsi="Times New Roman" w:cs="Times New Roman"/>
        </w:rPr>
      </w:pPr>
    </w:p>
    <w:p w:rsidR="003D373A" w:rsidRDefault="003D373A" w:rsidP="00A64E5C">
      <w:pPr>
        <w:rPr>
          <w:rFonts w:ascii="Times New Roman" w:hAnsi="Times New Roman" w:cs="Times New Roman"/>
        </w:rPr>
      </w:pPr>
    </w:p>
    <w:p w:rsidR="003D373A" w:rsidRDefault="003D373A" w:rsidP="00A64E5C">
      <w:pPr>
        <w:rPr>
          <w:rFonts w:ascii="Times New Roman" w:hAnsi="Times New Roman" w:cs="Times New Roman"/>
        </w:rPr>
      </w:pPr>
    </w:p>
    <w:p w:rsidR="003D373A" w:rsidRDefault="003D373A" w:rsidP="00A64E5C">
      <w:pPr>
        <w:rPr>
          <w:rFonts w:ascii="Times New Roman" w:hAnsi="Times New Roman" w:cs="Times New Roman"/>
        </w:rPr>
      </w:pPr>
    </w:p>
    <w:p w:rsidR="003D373A" w:rsidRDefault="003D373A" w:rsidP="00A64E5C">
      <w:pPr>
        <w:rPr>
          <w:rFonts w:ascii="Times New Roman" w:hAnsi="Times New Roman" w:cs="Times New Roman"/>
        </w:rPr>
      </w:pPr>
    </w:p>
    <w:p w:rsidR="006E2AC5" w:rsidRPr="0020008C" w:rsidRDefault="006E2AC5" w:rsidP="00A64E5C">
      <w:pPr>
        <w:rPr>
          <w:rFonts w:ascii="Times New Roman" w:hAnsi="Times New Roman" w:cs="Times New Roman"/>
        </w:rPr>
      </w:pPr>
    </w:p>
    <w:p w:rsidR="00A64E5C" w:rsidRPr="0020008C" w:rsidRDefault="00A64E5C" w:rsidP="00A64E5C">
      <w:pPr>
        <w:jc w:val="right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 xml:space="preserve">Приложение №3                                                                           </w:t>
      </w:r>
    </w:p>
    <w:p w:rsidR="00A64E5C" w:rsidRPr="0020008C" w:rsidRDefault="00A64E5C" w:rsidP="00A64E5C">
      <w:pPr>
        <w:jc w:val="right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 xml:space="preserve">                                                                  к Договору № </w:t>
      </w:r>
      <w:r w:rsidR="006E2AC5">
        <w:rPr>
          <w:rFonts w:ascii="Times New Roman" w:hAnsi="Times New Roman" w:cs="Times New Roman"/>
        </w:rPr>
        <w:t xml:space="preserve">____ </w:t>
      </w:r>
      <w:r w:rsidRPr="0020008C">
        <w:rPr>
          <w:rFonts w:ascii="Times New Roman" w:hAnsi="Times New Roman" w:cs="Times New Roman"/>
        </w:rPr>
        <w:t xml:space="preserve"> от </w:t>
      </w:r>
      <w:r w:rsidR="006E2AC5">
        <w:rPr>
          <w:rFonts w:ascii="Times New Roman" w:hAnsi="Times New Roman" w:cs="Times New Roman"/>
        </w:rPr>
        <w:t>__.__</w:t>
      </w:r>
      <w:r w:rsidR="003D373A">
        <w:rPr>
          <w:rFonts w:ascii="Times New Roman" w:hAnsi="Times New Roman" w:cs="Times New Roman"/>
        </w:rPr>
        <w:t>.</w:t>
      </w:r>
      <w:r w:rsidR="00100444">
        <w:rPr>
          <w:rFonts w:ascii="Times New Roman" w:hAnsi="Times New Roman" w:cs="Times New Roman"/>
        </w:rPr>
        <w:t>2016</w:t>
      </w:r>
      <w:r w:rsidRPr="0020008C">
        <w:rPr>
          <w:rFonts w:ascii="Times New Roman" w:hAnsi="Times New Roman" w:cs="Times New Roman"/>
        </w:rPr>
        <w:t>г.</w:t>
      </w:r>
    </w:p>
    <w:p w:rsidR="00A64E5C" w:rsidRPr="0020008C" w:rsidRDefault="00A64E5C" w:rsidP="008D56C0">
      <w:pPr>
        <w:spacing w:after="0"/>
        <w:rPr>
          <w:rFonts w:ascii="Times New Roman" w:hAnsi="Times New Roman" w:cs="Times New Roman"/>
        </w:rPr>
      </w:pPr>
    </w:p>
    <w:p w:rsidR="00A64E5C" w:rsidRPr="0020008C" w:rsidRDefault="00A64E5C" w:rsidP="008D56C0">
      <w:pPr>
        <w:spacing w:after="0"/>
        <w:jc w:val="center"/>
        <w:rPr>
          <w:rFonts w:ascii="Times New Roman" w:hAnsi="Times New Roman" w:cs="Times New Roman"/>
          <w:bCs/>
        </w:rPr>
      </w:pPr>
      <w:r w:rsidRPr="0020008C">
        <w:rPr>
          <w:rFonts w:ascii="Times New Roman" w:hAnsi="Times New Roman" w:cs="Times New Roman"/>
          <w:bCs/>
        </w:rPr>
        <w:t xml:space="preserve">ЗАЯВКА НА ВОДООТВЕДЕНИЕ </w:t>
      </w:r>
    </w:p>
    <w:p w:rsidR="00A64E5C" w:rsidRPr="0020008C" w:rsidRDefault="00100444" w:rsidP="008D56C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 2016 </w:t>
      </w:r>
      <w:r w:rsidR="00A64E5C" w:rsidRPr="0020008C">
        <w:rPr>
          <w:rFonts w:ascii="Times New Roman" w:hAnsi="Times New Roman" w:cs="Times New Roman"/>
          <w:bCs/>
        </w:rPr>
        <w:t>ГОД</w:t>
      </w:r>
    </w:p>
    <w:p w:rsidR="00A64E5C" w:rsidRPr="0020008C" w:rsidRDefault="00A64E5C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>Ориентировочная стоимость договора в год:</w:t>
      </w:r>
    </w:p>
    <w:p w:rsidR="00A64E5C" w:rsidRPr="0020008C" w:rsidRDefault="00A64E5C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>Объект</w:t>
      </w:r>
      <w:r w:rsidR="006E2AC5">
        <w:rPr>
          <w:bCs/>
          <w:sz w:val="22"/>
          <w:szCs w:val="22"/>
        </w:rPr>
        <w:t>:_________________________________________________________________</w:t>
      </w:r>
    </w:p>
    <w:p w:rsidR="00A64E5C" w:rsidRPr="0020008C" w:rsidRDefault="00A64E5C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>Стоимость (вывоз и очистка ЖБО по справк</w:t>
      </w:r>
      <w:r w:rsidR="006E2AC5">
        <w:rPr>
          <w:bCs/>
          <w:sz w:val="22"/>
          <w:szCs w:val="22"/>
        </w:rPr>
        <w:t>а</w:t>
      </w:r>
      <w:r w:rsidRPr="0020008C">
        <w:rPr>
          <w:bCs/>
          <w:sz w:val="22"/>
          <w:szCs w:val="22"/>
        </w:rPr>
        <w:t xml:space="preserve">м): </w:t>
      </w:r>
    </w:p>
    <w:p w:rsidR="00A64E5C" w:rsidRPr="0020008C" w:rsidRDefault="006E2AC5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 </w:t>
      </w:r>
      <w:r w:rsidR="00A64E5C" w:rsidRPr="0020008C">
        <w:rPr>
          <w:bCs/>
          <w:sz w:val="22"/>
          <w:szCs w:val="22"/>
        </w:rPr>
        <w:t xml:space="preserve"> м3/год </w:t>
      </w:r>
    </w:p>
    <w:p w:rsidR="00A64E5C" w:rsidRPr="0020008C" w:rsidRDefault="006E2AC5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_______</w:t>
      </w:r>
      <w:r w:rsidR="00A64E5C" w:rsidRPr="0020008C">
        <w:rPr>
          <w:bCs/>
          <w:sz w:val="22"/>
          <w:szCs w:val="22"/>
        </w:rPr>
        <w:t xml:space="preserve"> руб. </w:t>
      </w:r>
      <w:r>
        <w:rPr>
          <w:bCs/>
          <w:sz w:val="22"/>
          <w:szCs w:val="22"/>
        </w:rPr>
        <w:t>___</w:t>
      </w:r>
      <w:r w:rsidR="00A64E5C" w:rsidRPr="0020008C">
        <w:rPr>
          <w:bCs/>
          <w:sz w:val="22"/>
          <w:szCs w:val="22"/>
        </w:rPr>
        <w:t xml:space="preserve"> коп</w:t>
      </w:r>
      <w:proofErr w:type="gramStart"/>
      <w:r w:rsidR="00A64E5C" w:rsidRPr="0020008C">
        <w:rPr>
          <w:bCs/>
          <w:sz w:val="22"/>
          <w:szCs w:val="22"/>
        </w:rPr>
        <w:t>.б</w:t>
      </w:r>
      <w:proofErr w:type="gramEnd"/>
      <w:r w:rsidR="00A64E5C" w:rsidRPr="0020008C">
        <w:rPr>
          <w:bCs/>
          <w:sz w:val="22"/>
          <w:szCs w:val="22"/>
        </w:rPr>
        <w:t>ез учета  НДС.</w:t>
      </w:r>
    </w:p>
    <w:p w:rsidR="00A64E5C" w:rsidRPr="0020008C" w:rsidRDefault="00A64E5C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 xml:space="preserve"> Кроме того </w:t>
      </w:r>
      <w:r w:rsidR="006E2AC5">
        <w:rPr>
          <w:bCs/>
          <w:sz w:val="22"/>
          <w:szCs w:val="22"/>
        </w:rPr>
        <w:t>______</w:t>
      </w:r>
      <w:r w:rsidRPr="0020008C">
        <w:rPr>
          <w:bCs/>
          <w:sz w:val="22"/>
          <w:szCs w:val="22"/>
        </w:rPr>
        <w:t xml:space="preserve"> руб. </w:t>
      </w:r>
      <w:r w:rsidR="006E2AC5">
        <w:rPr>
          <w:bCs/>
          <w:sz w:val="22"/>
          <w:szCs w:val="22"/>
        </w:rPr>
        <w:t>___</w:t>
      </w:r>
      <w:r w:rsidRPr="0020008C">
        <w:rPr>
          <w:bCs/>
          <w:sz w:val="22"/>
          <w:szCs w:val="22"/>
        </w:rPr>
        <w:t xml:space="preserve"> коп. НДС.</w:t>
      </w:r>
    </w:p>
    <w:p w:rsidR="00A64E5C" w:rsidRPr="0020008C" w:rsidRDefault="006E2AC5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_______</w:t>
      </w:r>
      <w:r w:rsidR="00A64E5C" w:rsidRPr="0020008C">
        <w:rPr>
          <w:bCs/>
          <w:sz w:val="22"/>
          <w:szCs w:val="22"/>
        </w:rPr>
        <w:t xml:space="preserve"> руб. </w:t>
      </w:r>
      <w:r>
        <w:rPr>
          <w:bCs/>
          <w:sz w:val="22"/>
          <w:szCs w:val="22"/>
        </w:rPr>
        <w:t>___</w:t>
      </w:r>
      <w:r w:rsidR="00A64E5C" w:rsidRPr="0020008C">
        <w:rPr>
          <w:bCs/>
          <w:sz w:val="22"/>
          <w:szCs w:val="22"/>
        </w:rPr>
        <w:t xml:space="preserve"> коп</w:t>
      </w:r>
      <w:proofErr w:type="gramStart"/>
      <w:r w:rsidR="00A64E5C" w:rsidRPr="0020008C">
        <w:rPr>
          <w:bCs/>
          <w:sz w:val="22"/>
          <w:szCs w:val="22"/>
        </w:rPr>
        <w:t>.с</w:t>
      </w:r>
      <w:proofErr w:type="gramEnd"/>
      <w:r w:rsidR="00A64E5C" w:rsidRPr="0020008C">
        <w:rPr>
          <w:bCs/>
          <w:sz w:val="22"/>
          <w:szCs w:val="22"/>
        </w:rPr>
        <w:t xml:space="preserve"> учетом НДС 18 %.</w:t>
      </w:r>
    </w:p>
    <w:p w:rsidR="00A64E5C" w:rsidRPr="0020008C" w:rsidRDefault="00A64E5C" w:rsidP="008D56C0">
      <w:pPr>
        <w:pStyle w:val="a3"/>
        <w:spacing w:line="0" w:lineRule="atLeast"/>
        <w:ind w:left="0"/>
        <w:rPr>
          <w:bCs/>
          <w:sz w:val="22"/>
          <w:szCs w:val="22"/>
        </w:rPr>
      </w:pPr>
    </w:p>
    <w:p w:rsidR="00A64E5C" w:rsidRPr="0020008C" w:rsidRDefault="006E2AC5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Объект:  __________________________________________________________________</w:t>
      </w:r>
    </w:p>
    <w:p w:rsidR="00A64E5C" w:rsidRPr="0020008C" w:rsidRDefault="00A64E5C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 xml:space="preserve">Стоимость очистки ЖБО: </w:t>
      </w:r>
    </w:p>
    <w:p w:rsidR="00A64E5C" w:rsidRPr="0020008C" w:rsidRDefault="006E2AC5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</w:t>
      </w:r>
      <w:r w:rsidR="00A64E5C" w:rsidRPr="0020008C">
        <w:rPr>
          <w:bCs/>
          <w:sz w:val="22"/>
          <w:szCs w:val="22"/>
        </w:rPr>
        <w:t xml:space="preserve"> м3/год * 18,63= </w:t>
      </w:r>
      <w:r>
        <w:rPr>
          <w:bCs/>
          <w:sz w:val="22"/>
          <w:szCs w:val="22"/>
        </w:rPr>
        <w:t>_______</w:t>
      </w:r>
      <w:r w:rsidR="00A64E5C" w:rsidRPr="0020008C">
        <w:rPr>
          <w:bCs/>
          <w:sz w:val="22"/>
          <w:szCs w:val="22"/>
        </w:rPr>
        <w:t xml:space="preserve"> руб. </w:t>
      </w:r>
      <w:r>
        <w:rPr>
          <w:bCs/>
          <w:sz w:val="22"/>
          <w:szCs w:val="22"/>
        </w:rPr>
        <w:t>___</w:t>
      </w:r>
      <w:r w:rsidR="00A64E5C" w:rsidRPr="0020008C">
        <w:rPr>
          <w:bCs/>
          <w:sz w:val="22"/>
          <w:szCs w:val="22"/>
        </w:rPr>
        <w:t xml:space="preserve"> коп</w:t>
      </w:r>
      <w:proofErr w:type="gramStart"/>
      <w:r w:rsidR="00A64E5C" w:rsidRPr="0020008C">
        <w:rPr>
          <w:bCs/>
          <w:sz w:val="22"/>
          <w:szCs w:val="22"/>
        </w:rPr>
        <w:t>.б</w:t>
      </w:r>
      <w:proofErr w:type="gramEnd"/>
      <w:r w:rsidR="00A64E5C" w:rsidRPr="0020008C">
        <w:rPr>
          <w:bCs/>
          <w:sz w:val="22"/>
          <w:szCs w:val="22"/>
        </w:rPr>
        <w:t>ез учета НДС.</w:t>
      </w:r>
    </w:p>
    <w:p w:rsidR="00A64E5C" w:rsidRPr="0020008C" w:rsidRDefault="00A64E5C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 xml:space="preserve">Кроме того </w:t>
      </w:r>
      <w:r w:rsidR="006E2AC5">
        <w:rPr>
          <w:bCs/>
          <w:sz w:val="22"/>
          <w:szCs w:val="22"/>
        </w:rPr>
        <w:t>_____</w:t>
      </w:r>
      <w:r w:rsidRPr="0020008C">
        <w:rPr>
          <w:bCs/>
          <w:sz w:val="22"/>
          <w:szCs w:val="22"/>
        </w:rPr>
        <w:t xml:space="preserve"> руб. </w:t>
      </w:r>
      <w:r w:rsidR="006E2AC5">
        <w:rPr>
          <w:bCs/>
          <w:sz w:val="22"/>
          <w:szCs w:val="22"/>
        </w:rPr>
        <w:t>___</w:t>
      </w:r>
      <w:r w:rsidRPr="0020008C">
        <w:rPr>
          <w:bCs/>
          <w:sz w:val="22"/>
          <w:szCs w:val="22"/>
        </w:rPr>
        <w:t xml:space="preserve"> коп. НДС.</w:t>
      </w:r>
    </w:p>
    <w:p w:rsidR="00A64E5C" w:rsidRPr="0020008C" w:rsidRDefault="006E2AC5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________</w:t>
      </w:r>
      <w:r w:rsidR="00A64E5C" w:rsidRPr="0020008C">
        <w:rPr>
          <w:bCs/>
          <w:sz w:val="22"/>
          <w:szCs w:val="22"/>
        </w:rPr>
        <w:t xml:space="preserve"> руб. </w:t>
      </w:r>
      <w:r>
        <w:rPr>
          <w:bCs/>
          <w:sz w:val="22"/>
          <w:szCs w:val="22"/>
        </w:rPr>
        <w:t>____</w:t>
      </w:r>
      <w:r w:rsidR="00A64E5C" w:rsidRPr="0020008C">
        <w:rPr>
          <w:bCs/>
          <w:sz w:val="22"/>
          <w:szCs w:val="22"/>
        </w:rPr>
        <w:t xml:space="preserve"> коп</w:t>
      </w:r>
      <w:proofErr w:type="gramStart"/>
      <w:r w:rsidR="00A64E5C" w:rsidRPr="0020008C">
        <w:rPr>
          <w:bCs/>
          <w:sz w:val="22"/>
          <w:szCs w:val="22"/>
        </w:rPr>
        <w:t>.с</w:t>
      </w:r>
      <w:proofErr w:type="gramEnd"/>
      <w:r w:rsidR="00A64E5C" w:rsidRPr="0020008C">
        <w:rPr>
          <w:bCs/>
          <w:sz w:val="22"/>
          <w:szCs w:val="22"/>
        </w:rPr>
        <w:t xml:space="preserve"> учетом НДС 18 %.</w:t>
      </w:r>
    </w:p>
    <w:p w:rsidR="00A64E5C" w:rsidRPr="0020008C" w:rsidRDefault="00A64E5C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 xml:space="preserve">Стоимость транспортировки: </w:t>
      </w:r>
      <w:r w:rsidR="006E2AC5">
        <w:rPr>
          <w:bCs/>
          <w:sz w:val="22"/>
          <w:szCs w:val="22"/>
        </w:rPr>
        <w:t>___</w:t>
      </w:r>
      <w:proofErr w:type="gramStart"/>
      <w:r w:rsidRPr="0020008C">
        <w:rPr>
          <w:bCs/>
          <w:sz w:val="22"/>
          <w:szCs w:val="22"/>
        </w:rPr>
        <w:t>р</w:t>
      </w:r>
      <w:proofErr w:type="gramEnd"/>
      <w:r w:rsidRPr="0020008C">
        <w:rPr>
          <w:bCs/>
          <w:sz w:val="22"/>
          <w:szCs w:val="22"/>
        </w:rPr>
        <w:t xml:space="preserve">/год. * </w:t>
      </w:r>
      <w:r w:rsidR="006E2AC5">
        <w:rPr>
          <w:bCs/>
          <w:sz w:val="22"/>
          <w:szCs w:val="22"/>
        </w:rPr>
        <w:t>__</w:t>
      </w:r>
      <w:r w:rsidRPr="0020008C">
        <w:rPr>
          <w:bCs/>
          <w:sz w:val="22"/>
          <w:szCs w:val="22"/>
        </w:rPr>
        <w:t xml:space="preserve">ч. * 1 368,68 = </w:t>
      </w:r>
      <w:r w:rsidR="006E2AC5">
        <w:rPr>
          <w:bCs/>
          <w:sz w:val="22"/>
          <w:szCs w:val="22"/>
        </w:rPr>
        <w:t>_________</w:t>
      </w:r>
      <w:r w:rsidRPr="0020008C">
        <w:rPr>
          <w:bCs/>
          <w:sz w:val="22"/>
          <w:szCs w:val="22"/>
        </w:rPr>
        <w:t xml:space="preserve"> руб. </w:t>
      </w:r>
      <w:r w:rsidR="006E2AC5">
        <w:rPr>
          <w:bCs/>
          <w:sz w:val="22"/>
          <w:szCs w:val="22"/>
        </w:rPr>
        <w:t>___</w:t>
      </w:r>
      <w:r w:rsidRPr="0020008C">
        <w:rPr>
          <w:bCs/>
          <w:sz w:val="22"/>
          <w:szCs w:val="22"/>
        </w:rPr>
        <w:t xml:space="preserve"> коп. без учета НДС.</w:t>
      </w:r>
    </w:p>
    <w:p w:rsidR="00A64E5C" w:rsidRPr="0020008C" w:rsidRDefault="00A64E5C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 w:rsidRPr="0020008C">
        <w:rPr>
          <w:bCs/>
          <w:sz w:val="22"/>
          <w:szCs w:val="22"/>
        </w:rPr>
        <w:t xml:space="preserve">Кроме того </w:t>
      </w:r>
      <w:r w:rsidR="006E2AC5">
        <w:rPr>
          <w:bCs/>
          <w:sz w:val="22"/>
          <w:szCs w:val="22"/>
        </w:rPr>
        <w:t>_______</w:t>
      </w:r>
      <w:r w:rsidRPr="0020008C">
        <w:rPr>
          <w:bCs/>
          <w:sz w:val="22"/>
          <w:szCs w:val="22"/>
        </w:rPr>
        <w:t xml:space="preserve"> руб. </w:t>
      </w:r>
      <w:r w:rsidR="006E2AC5">
        <w:rPr>
          <w:bCs/>
          <w:sz w:val="22"/>
          <w:szCs w:val="22"/>
        </w:rPr>
        <w:t>___</w:t>
      </w:r>
      <w:r w:rsidRPr="0020008C">
        <w:rPr>
          <w:bCs/>
          <w:sz w:val="22"/>
          <w:szCs w:val="22"/>
        </w:rPr>
        <w:t xml:space="preserve"> коп. НДС.</w:t>
      </w:r>
    </w:p>
    <w:p w:rsidR="00A64E5C" w:rsidRPr="0020008C" w:rsidRDefault="006E2AC5" w:rsidP="008D56C0">
      <w:pPr>
        <w:pStyle w:val="a3"/>
        <w:spacing w:line="0" w:lineRule="atLeast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</w:t>
      </w:r>
      <w:r w:rsidR="00A64E5C" w:rsidRPr="0020008C">
        <w:rPr>
          <w:bCs/>
          <w:sz w:val="22"/>
          <w:szCs w:val="22"/>
        </w:rPr>
        <w:t xml:space="preserve"> руб.</w:t>
      </w:r>
      <w:r>
        <w:rPr>
          <w:bCs/>
          <w:sz w:val="22"/>
          <w:szCs w:val="22"/>
        </w:rPr>
        <w:t xml:space="preserve"> ___</w:t>
      </w:r>
      <w:r w:rsidR="00A64E5C" w:rsidRPr="0020008C">
        <w:rPr>
          <w:bCs/>
          <w:sz w:val="22"/>
          <w:szCs w:val="22"/>
        </w:rPr>
        <w:t xml:space="preserve"> коп</w:t>
      </w:r>
      <w:proofErr w:type="gramStart"/>
      <w:r w:rsidR="00A64E5C" w:rsidRPr="0020008C">
        <w:rPr>
          <w:bCs/>
          <w:sz w:val="22"/>
          <w:szCs w:val="22"/>
        </w:rPr>
        <w:t>.с</w:t>
      </w:r>
      <w:proofErr w:type="gramEnd"/>
      <w:r w:rsidR="00A64E5C" w:rsidRPr="0020008C">
        <w:rPr>
          <w:bCs/>
          <w:sz w:val="22"/>
          <w:szCs w:val="22"/>
        </w:rPr>
        <w:t xml:space="preserve"> учетом НДС 18 %. </w:t>
      </w:r>
    </w:p>
    <w:p w:rsidR="00A64E5C" w:rsidRPr="0020008C" w:rsidRDefault="00A64E5C" w:rsidP="008D56C0">
      <w:pPr>
        <w:spacing w:after="0"/>
        <w:rPr>
          <w:rFonts w:ascii="Times New Roman" w:hAnsi="Times New Roman" w:cs="Times New Roman"/>
        </w:rPr>
      </w:pPr>
    </w:p>
    <w:p w:rsidR="00A64E5C" w:rsidRPr="0020008C" w:rsidRDefault="00A64E5C" w:rsidP="008D56C0">
      <w:pPr>
        <w:spacing w:after="0"/>
        <w:jc w:val="both"/>
        <w:rPr>
          <w:rFonts w:ascii="Times New Roman" w:hAnsi="Times New Roman" w:cs="Times New Roman"/>
          <w:bCs/>
        </w:rPr>
      </w:pPr>
      <w:r w:rsidRPr="0020008C">
        <w:rPr>
          <w:rFonts w:ascii="Times New Roman" w:hAnsi="Times New Roman" w:cs="Times New Roman"/>
          <w:bCs/>
        </w:rPr>
        <w:t>Всего ориентировочная стоимость договора составляет:</w:t>
      </w:r>
    </w:p>
    <w:p w:rsidR="00A64E5C" w:rsidRPr="0020008C" w:rsidRDefault="006E2AC5" w:rsidP="008D56C0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________ </w:t>
      </w:r>
      <w:r w:rsidR="00A64E5C" w:rsidRPr="0020008C">
        <w:rPr>
          <w:rFonts w:ascii="Times New Roman" w:hAnsi="Times New Roman" w:cs="Times New Roman"/>
          <w:bCs/>
        </w:rPr>
        <w:t xml:space="preserve"> руб. </w:t>
      </w:r>
      <w:r>
        <w:rPr>
          <w:rFonts w:ascii="Times New Roman" w:hAnsi="Times New Roman" w:cs="Times New Roman"/>
          <w:bCs/>
        </w:rPr>
        <w:t>___</w:t>
      </w:r>
      <w:r w:rsidR="00A64E5C" w:rsidRPr="0020008C">
        <w:rPr>
          <w:rFonts w:ascii="Times New Roman" w:hAnsi="Times New Roman" w:cs="Times New Roman"/>
          <w:bCs/>
        </w:rPr>
        <w:t xml:space="preserve"> коп</w:t>
      </w:r>
      <w:proofErr w:type="gramStart"/>
      <w:r w:rsidR="00A64E5C" w:rsidRPr="0020008C">
        <w:rPr>
          <w:rFonts w:ascii="Times New Roman" w:hAnsi="Times New Roman" w:cs="Times New Roman"/>
          <w:bCs/>
        </w:rPr>
        <w:t>.б</w:t>
      </w:r>
      <w:proofErr w:type="gramEnd"/>
      <w:r w:rsidR="00A64E5C" w:rsidRPr="0020008C">
        <w:rPr>
          <w:rFonts w:ascii="Times New Roman" w:hAnsi="Times New Roman" w:cs="Times New Roman"/>
          <w:bCs/>
        </w:rPr>
        <w:t>ез учета НДС.</w:t>
      </w:r>
    </w:p>
    <w:p w:rsidR="00A64E5C" w:rsidRPr="0020008C" w:rsidRDefault="00A64E5C" w:rsidP="008D56C0">
      <w:pPr>
        <w:spacing w:after="0"/>
        <w:jc w:val="both"/>
        <w:rPr>
          <w:rFonts w:ascii="Times New Roman" w:hAnsi="Times New Roman" w:cs="Times New Roman"/>
          <w:bCs/>
        </w:rPr>
      </w:pPr>
      <w:r w:rsidRPr="0020008C">
        <w:rPr>
          <w:rFonts w:ascii="Times New Roman" w:hAnsi="Times New Roman" w:cs="Times New Roman"/>
          <w:bCs/>
        </w:rPr>
        <w:t xml:space="preserve">Кроме того </w:t>
      </w:r>
      <w:r w:rsidR="006E2AC5">
        <w:rPr>
          <w:rFonts w:ascii="Times New Roman" w:hAnsi="Times New Roman" w:cs="Times New Roman"/>
          <w:bCs/>
        </w:rPr>
        <w:t>_________</w:t>
      </w:r>
      <w:r w:rsidRPr="0020008C">
        <w:rPr>
          <w:rFonts w:ascii="Times New Roman" w:hAnsi="Times New Roman" w:cs="Times New Roman"/>
          <w:bCs/>
        </w:rPr>
        <w:t xml:space="preserve"> руб. </w:t>
      </w:r>
      <w:r w:rsidR="006E2AC5">
        <w:rPr>
          <w:rFonts w:ascii="Times New Roman" w:hAnsi="Times New Roman" w:cs="Times New Roman"/>
          <w:bCs/>
        </w:rPr>
        <w:t>___</w:t>
      </w:r>
      <w:r w:rsidRPr="0020008C">
        <w:rPr>
          <w:rFonts w:ascii="Times New Roman" w:hAnsi="Times New Roman" w:cs="Times New Roman"/>
          <w:bCs/>
        </w:rPr>
        <w:t xml:space="preserve"> коп. НДС.</w:t>
      </w:r>
    </w:p>
    <w:p w:rsidR="00A64E5C" w:rsidRPr="0020008C" w:rsidRDefault="006E2AC5" w:rsidP="008D56C0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________ </w:t>
      </w:r>
      <w:r w:rsidR="00A64E5C" w:rsidRPr="0020008C">
        <w:rPr>
          <w:rFonts w:ascii="Times New Roman" w:hAnsi="Times New Roman" w:cs="Times New Roman"/>
          <w:bCs/>
        </w:rPr>
        <w:t xml:space="preserve"> руб. </w:t>
      </w:r>
      <w:r>
        <w:rPr>
          <w:rFonts w:ascii="Times New Roman" w:hAnsi="Times New Roman" w:cs="Times New Roman"/>
          <w:bCs/>
        </w:rPr>
        <w:t>___</w:t>
      </w:r>
      <w:r w:rsidR="00A64E5C" w:rsidRPr="0020008C">
        <w:rPr>
          <w:rFonts w:ascii="Times New Roman" w:hAnsi="Times New Roman" w:cs="Times New Roman"/>
          <w:bCs/>
        </w:rPr>
        <w:t xml:space="preserve"> коп</w:t>
      </w:r>
      <w:proofErr w:type="gramStart"/>
      <w:r w:rsidR="00A64E5C" w:rsidRPr="0020008C">
        <w:rPr>
          <w:rFonts w:ascii="Times New Roman" w:hAnsi="Times New Roman" w:cs="Times New Roman"/>
          <w:bCs/>
        </w:rPr>
        <w:t>.о</w:t>
      </w:r>
      <w:proofErr w:type="gramEnd"/>
      <w:r w:rsidR="00A64E5C" w:rsidRPr="0020008C">
        <w:rPr>
          <w:rFonts w:ascii="Times New Roman" w:hAnsi="Times New Roman" w:cs="Times New Roman"/>
          <w:bCs/>
        </w:rPr>
        <w:t>бщая сумма с НДС 18%.</w:t>
      </w:r>
    </w:p>
    <w:p w:rsidR="0020008C" w:rsidRPr="0020008C" w:rsidRDefault="0020008C" w:rsidP="008D56C0">
      <w:pPr>
        <w:spacing w:after="0"/>
        <w:rPr>
          <w:rFonts w:ascii="Times New Roman" w:hAnsi="Times New Roman" w:cs="Times New Roman"/>
        </w:rPr>
      </w:pPr>
    </w:p>
    <w:p w:rsidR="0020008C" w:rsidRPr="0020008C" w:rsidRDefault="0020008C" w:rsidP="0020008C">
      <w:pPr>
        <w:spacing w:after="0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 xml:space="preserve">«Абонент»                                                                                        </w:t>
      </w:r>
    </w:p>
    <w:p w:rsidR="0020008C" w:rsidRPr="0020008C" w:rsidRDefault="006E2AC5" w:rsidP="0020008C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</w:t>
      </w:r>
    </w:p>
    <w:p w:rsidR="0020008C" w:rsidRPr="0020008C" w:rsidRDefault="0020008C" w:rsidP="0020008C">
      <w:pPr>
        <w:spacing w:after="0"/>
        <w:rPr>
          <w:rFonts w:ascii="Times New Roman" w:eastAsia="Times New Roman" w:hAnsi="Times New Roman" w:cs="Times New Roman"/>
        </w:rPr>
      </w:pPr>
    </w:p>
    <w:p w:rsidR="0020008C" w:rsidRPr="0020008C" w:rsidRDefault="0020008C" w:rsidP="0020008C">
      <w:pPr>
        <w:spacing w:after="0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__________________ </w:t>
      </w:r>
      <w:r w:rsidR="006E2AC5">
        <w:rPr>
          <w:rFonts w:ascii="Times New Roman" w:hAnsi="Times New Roman" w:cs="Times New Roman"/>
        </w:rPr>
        <w:t>________________</w:t>
      </w:r>
    </w:p>
    <w:p w:rsidR="0020008C" w:rsidRPr="0020008C" w:rsidRDefault="0020008C" w:rsidP="0020008C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 м.п.</w:t>
      </w:r>
    </w:p>
    <w:p w:rsidR="0020008C" w:rsidRPr="0020008C" w:rsidRDefault="00100444" w:rsidP="0020008C">
      <w:pPr>
        <w:tabs>
          <w:tab w:val="right" w:pos="106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«___»_____2016г. </w:t>
      </w:r>
      <w:r w:rsidR="0020008C" w:rsidRPr="0020008C">
        <w:rPr>
          <w:rFonts w:ascii="Times New Roman" w:hAnsi="Times New Roman" w:cs="Times New Roman"/>
        </w:rPr>
        <w:tab/>
      </w:r>
    </w:p>
    <w:p w:rsidR="0020008C" w:rsidRPr="0020008C" w:rsidRDefault="0020008C" w:rsidP="0020008C">
      <w:pPr>
        <w:spacing w:after="0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«Водоканал»</w:t>
      </w:r>
    </w:p>
    <w:p w:rsidR="0020008C" w:rsidRPr="0020008C" w:rsidRDefault="0020008C" w:rsidP="0020008C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Директор </w:t>
      </w:r>
    </w:p>
    <w:p w:rsidR="0020008C" w:rsidRPr="0020008C" w:rsidRDefault="0020008C" w:rsidP="0020008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0008C" w:rsidRPr="0020008C" w:rsidRDefault="0020008C" w:rsidP="0020008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0008C" w:rsidRPr="0020008C" w:rsidRDefault="0020008C" w:rsidP="0020008C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>________________</w:t>
      </w:r>
      <w:r w:rsidR="00891944" w:rsidRPr="00891944">
        <w:rPr>
          <w:rFonts w:ascii="Times New Roman" w:eastAsia="Times New Roman" w:hAnsi="Times New Roman" w:cs="Times New Roman"/>
        </w:rPr>
        <w:t xml:space="preserve"> </w:t>
      </w:r>
      <w:r w:rsidR="00891944">
        <w:rPr>
          <w:rFonts w:ascii="Times New Roman" w:eastAsia="Times New Roman" w:hAnsi="Times New Roman" w:cs="Times New Roman"/>
        </w:rPr>
        <w:t>Н. Н. Молчанов</w:t>
      </w:r>
    </w:p>
    <w:p w:rsidR="0020008C" w:rsidRPr="0020008C" w:rsidRDefault="0020008C" w:rsidP="008D56C0">
      <w:pPr>
        <w:spacing w:after="0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>м.п.</w:t>
      </w:r>
    </w:p>
    <w:p w:rsidR="0020008C" w:rsidRPr="0020008C" w:rsidRDefault="00100444" w:rsidP="008D56C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«___»_____2016г. </w:t>
      </w:r>
    </w:p>
    <w:p w:rsidR="003D373A" w:rsidRDefault="003D373A" w:rsidP="0020008C">
      <w:pPr>
        <w:spacing w:after="0"/>
        <w:rPr>
          <w:rFonts w:ascii="Times New Roman" w:hAnsi="Times New Roman" w:cs="Times New Roman"/>
        </w:rPr>
      </w:pPr>
    </w:p>
    <w:p w:rsidR="0020008C" w:rsidRPr="0020008C" w:rsidRDefault="0020008C" w:rsidP="0020008C">
      <w:pPr>
        <w:spacing w:after="0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Согласовано: Техник ОР МП «Водоканал»</w:t>
      </w:r>
    </w:p>
    <w:p w:rsidR="0020008C" w:rsidRPr="0020008C" w:rsidRDefault="0020008C" w:rsidP="0020008C">
      <w:pPr>
        <w:spacing w:after="0"/>
        <w:rPr>
          <w:rFonts w:ascii="Times New Roman" w:hAnsi="Times New Roman" w:cs="Times New Roman"/>
        </w:rPr>
      </w:pPr>
    </w:p>
    <w:p w:rsidR="0020008C" w:rsidRPr="0020008C" w:rsidRDefault="0020008C" w:rsidP="0020008C">
      <w:pPr>
        <w:spacing w:after="0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___________(___________)</w:t>
      </w:r>
    </w:p>
    <w:p w:rsidR="0020008C" w:rsidRPr="00A64E5C" w:rsidRDefault="0020008C" w:rsidP="008D56C0">
      <w:pPr>
        <w:spacing w:after="0"/>
        <w:rPr>
          <w:rFonts w:ascii="Times New Roman" w:hAnsi="Times New Roman" w:cs="Times New Roman"/>
          <w:sz w:val="24"/>
          <w:szCs w:val="24"/>
        </w:rPr>
        <w:sectPr w:rsidR="0020008C" w:rsidRPr="00A64E5C" w:rsidSect="0020008C">
          <w:pgSz w:w="11906" w:h="16838"/>
          <w:pgMar w:top="851" w:right="1133" w:bottom="568" w:left="993" w:header="709" w:footer="709" w:gutter="0"/>
          <w:cols w:space="708"/>
          <w:docGrid w:linePitch="360"/>
        </w:sectPr>
      </w:pPr>
    </w:p>
    <w:p w:rsidR="0020008C" w:rsidRPr="00722E1D" w:rsidRDefault="0020008C" w:rsidP="002000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4C00DE">
        <w:rPr>
          <w:rFonts w:ascii="Times New Roman" w:hAnsi="Times New Roman"/>
          <w:color w:val="000000"/>
        </w:rPr>
        <w:lastRenderedPageBreak/>
        <w:t xml:space="preserve">Приложение N </w:t>
      </w:r>
      <w:r>
        <w:rPr>
          <w:rFonts w:ascii="Times New Roman" w:hAnsi="Times New Roman"/>
          <w:color w:val="000000"/>
        </w:rPr>
        <w:t>4</w:t>
      </w:r>
    </w:p>
    <w:p w:rsidR="0020008C" w:rsidRPr="004C00DE" w:rsidRDefault="0020008C" w:rsidP="002000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4C00DE">
        <w:rPr>
          <w:rFonts w:ascii="Times New Roman" w:hAnsi="Times New Roman"/>
          <w:color w:val="000000"/>
        </w:rPr>
        <w:t xml:space="preserve">к </w:t>
      </w:r>
      <w:r w:rsidR="00CE2FA0">
        <w:rPr>
          <w:rFonts w:ascii="Times New Roman" w:hAnsi="Times New Roman"/>
          <w:color w:val="000000"/>
        </w:rPr>
        <w:t xml:space="preserve">Договору </w:t>
      </w:r>
      <w:r>
        <w:rPr>
          <w:rFonts w:ascii="Times New Roman" w:hAnsi="Times New Roman"/>
          <w:color w:val="000000"/>
        </w:rPr>
        <w:t xml:space="preserve">№ </w:t>
      </w:r>
      <w:r w:rsidR="006E2AC5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 xml:space="preserve"> от  </w:t>
      </w:r>
      <w:r w:rsidR="006E2AC5">
        <w:rPr>
          <w:rFonts w:ascii="Times New Roman" w:hAnsi="Times New Roman"/>
          <w:color w:val="000000"/>
        </w:rPr>
        <w:t>__.__</w:t>
      </w:r>
      <w:r>
        <w:rPr>
          <w:rFonts w:ascii="Times New Roman" w:hAnsi="Times New Roman"/>
          <w:color w:val="000000"/>
        </w:rPr>
        <w:t>.201</w:t>
      </w:r>
      <w:r w:rsidR="00100444">
        <w:rPr>
          <w:rFonts w:ascii="Times New Roman" w:hAnsi="Times New Roman"/>
          <w:color w:val="000000"/>
        </w:rPr>
        <w:t xml:space="preserve">6 </w:t>
      </w:r>
      <w:r>
        <w:rPr>
          <w:rFonts w:ascii="Times New Roman" w:hAnsi="Times New Roman"/>
          <w:color w:val="000000"/>
        </w:rPr>
        <w:t>г.</w:t>
      </w:r>
    </w:p>
    <w:p w:rsidR="0020008C" w:rsidRPr="004C00DE" w:rsidRDefault="0020008C" w:rsidP="002000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:rsidR="0020008C" w:rsidRPr="004C00DE" w:rsidRDefault="0020008C" w:rsidP="002000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4C00DE">
        <w:rPr>
          <w:rFonts w:ascii="Times New Roman" w:hAnsi="Times New Roman"/>
          <w:color w:val="000000"/>
        </w:rPr>
        <w:t>СВЕДЕНИЯ</w:t>
      </w:r>
    </w:p>
    <w:p w:rsidR="0020008C" w:rsidRPr="004C00DE" w:rsidRDefault="0020008C" w:rsidP="002000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4C00DE">
        <w:rPr>
          <w:rFonts w:ascii="Times New Roman" w:hAnsi="Times New Roman"/>
          <w:color w:val="000000"/>
        </w:rPr>
        <w:t>о нормативах допустимых сбросов и требованиях к составу и свойствам</w:t>
      </w:r>
    </w:p>
    <w:p w:rsidR="0020008C" w:rsidRPr="004C00DE" w:rsidRDefault="0020008C" w:rsidP="002000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4C00DE">
        <w:rPr>
          <w:rFonts w:ascii="Times New Roman" w:hAnsi="Times New Roman"/>
          <w:color w:val="000000"/>
        </w:rPr>
        <w:t>сточных вод, установленных для абонента</w:t>
      </w:r>
    </w:p>
    <w:p w:rsidR="0020008C" w:rsidRPr="004C00DE" w:rsidRDefault="0020008C" w:rsidP="002000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</w:p>
    <w:p w:rsidR="0020008C" w:rsidRPr="004C00DE" w:rsidRDefault="0020008C" w:rsidP="002000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4C00DE">
        <w:rPr>
          <w:rFonts w:ascii="Times New Roman" w:hAnsi="Times New Roman"/>
          <w:color w:val="000000"/>
        </w:rPr>
        <w:t>В целях обеспечения режима безаварийной работы централизованной системыводоотведения организации водопроводно-канализационного хозяйстваустанавливаются нормативные показатели общих свой</w:t>
      </w:r>
      <w:proofErr w:type="gramStart"/>
      <w:r w:rsidRPr="004C00DE">
        <w:rPr>
          <w:rFonts w:ascii="Times New Roman" w:hAnsi="Times New Roman"/>
          <w:color w:val="000000"/>
        </w:rPr>
        <w:t>ств ст</w:t>
      </w:r>
      <w:proofErr w:type="gramEnd"/>
      <w:r w:rsidRPr="004C00DE">
        <w:rPr>
          <w:rFonts w:ascii="Times New Roman" w:hAnsi="Times New Roman"/>
          <w:color w:val="000000"/>
        </w:rPr>
        <w:t xml:space="preserve">очных вод </w:t>
      </w:r>
      <w:r>
        <w:rPr>
          <w:rFonts w:ascii="Times New Roman" w:hAnsi="Times New Roman"/>
          <w:color w:val="000000"/>
        </w:rPr>
        <w:t>для абонентов, у которых среднесуточный объем отводимых сточных вод в централизованную систему канализации, составляет более 30м³/сут. но не менее 200м³/сут</w:t>
      </w:r>
      <w:r w:rsidRPr="004C00DE">
        <w:rPr>
          <w:rFonts w:ascii="Times New Roman" w:hAnsi="Times New Roman"/>
          <w:color w:val="000000"/>
        </w:rPr>
        <w:t>.</w:t>
      </w:r>
    </w:p>
    <w:p w:rsidR="0020008C" w:rsidRPr="004C00DE" w:rsidRDefault="0020008C" w:rsidP="002000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Менее 30м³/сут. не нормируется, более 200м³/сут</w:t>
      </w:r>
      <w:r w:rsidRPr="004C00DE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нормирует Управление Росприроднадзора по ХМАО-Югре.</w:t>
      </w:r>
    </w:p>
    <w:p w:rsidR="0020008C" w:rsidRPr="0020008C" w:rsidRDefault="0020008C" w:rsidP="002000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4C00DE">
        <w:rPr>
          <w:rFonts w:ascii="Times New Roman" w:hAnsi="Times New Roman"/>
          <w:color w:val="000000"/>
        </w:rPr>
        <w:t>Отведению в централизованную систему водоотведения подлежат сточныеводы, если содержание в них загрязняющих веществ не превышает следующихзначений:</w:t>
      </w:r>
    </w:p>
    <w:p w:rsidR="0020008C" w:rsidRPr="0020008C" w:rsidRDefault="0020008C" w:rsidP="002000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3"/>
        <w:gridCol w:w="4360"/>
        <w:gridCol w:w="3271"/>
      </w:tblGrid>
      <w:tr w:rsidR="0020008C" w:rsidRPr="00E73F3A" w:rsidTr="009F6796">
        <w:tc>
          <w:tcPr>
            <w:tcW w:w="2235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каждого выпуска в канализационную систему </w:t>
            </w:r>
          </w:p>
          <w:p w:rsidR="0020008C" w:rsidRPr="008C6341" w:rsidRDefault="0020008C" w:rsidP="009F67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9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73F3A">
              <w:rPr>
                <w:rFonts w:ascii="Times New Roman" w:hAnsi="Times New Roman"/>
                <w:color w:val="000000"/>
              </w:rPr>
              <w:t>Переченьзагрязняющих</w:t>
            </w:r>
          </w:p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73F3A">
              <w:rPr>
                <w:rFonts w:ascii="Times New Roman" w:hAnsi="Times New Roman"/>
                <w:color w:val="000000"/>
              </w:rPr>
              <w:t>веществ</w:t>
            </w:r>
          </w:p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333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73F3A">
              <w:rPr>
                <w:rFonts w:ascii="Times New Roman" w:hAnsi="Times New Roman"/>
                <w:color w:val="000000"/>
              </w:rPr>
              <w:t>Допустимые концентрации</w:t>
            </w:r>
          </w:p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73F3A">
              <w:rPr>
                <w:rFonts w:ascii="Times New Roman" w:hAnsi="Times New Roman"/>
                <w:color w:val="000000"/>
              </w:rPr>
              <w:t>загрязняющих веществ (мг/дм3)</w:t>
            </w:r>
          </w:p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E73F3A">
              <w:rPr>
                <w:rFonts w:ascii="Times New Roman" w:hAnsi="Times New Roman"/>
                <w:color w:val="000000"/>
              </w:rPr>
              <w:t>выпусков</w:t>
            </w:r>
          </w:p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0008C" w:rsidRPr="00E73F3A" w:rsidTr="009F6796">
        <w:tc>
          <w:tcPr>
            <w:tcW w:w="2235" w:type="dxa"/>
          </w:tcPr>
          <w:p w:rsidR="0020008C" w:rsidRPr="008C6341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9" w:type="dxa"/>
          </w:tcPr>
          <w:p w:rsidR="0020008C" w:rsidRPr="008C6341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Органические вещества (БПК)</w:t>
            </w:r>
          </w:p>
        </w:tc>
        <w:tc>
          <w:tcPr>
            <w:tcW w:w="3333" w:type="dxa"/>
          </w:tcPr>
          <w:p w:rsidR="0020008C" w:rsidRPr="008C6341" w:rsidRDefault="0020008C" w:rsidP="009F67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283,00</w:t>
            </w:r>
          </w:p>
        </w:tc>
      </w:tr>
      <w:tr w:rsidR="0020008C" w:rsidRPr="00E73F3A" w:rsidTr="009F6796">
        <w:tc>
          <w:tcPr>
            <w:tcW w:w="2235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9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ХПК</w:t>
            </w:r>
          </w:p>
        </w:tc>
        <w:tc>
          <w:tcPr>
            <w:tcW w:w="3333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424,00</w:t>
            </w:r>
          </w:p>
        </w:tc>
      </w:tr>
      <w:tr w:rsidR="0020008C" w:rsidRPr="00E73F3A" w:rsidTr="009F6796">
        <w:tc>
          <w:tcPr>
            <w:tcW w:w="2235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9" w:type="dxa"/>
          </w:tcPr>
          <w:p w:rsidR="0020008C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Азот аммонийный</w:t>
            </w:r>
          </w:p>
        </w:tc>
        <w:tc>
          <w:tcPr>
            <w:tcW w:w="3333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20008C" w:rsidRPr="00E73F3A" w:rsidTr="009F6796">
        <w:tc>
          <w:tcPr>
            <w:tcW w:w="2235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9" w:type="dxa"/>
          </w:tcPr>
          <w:p w:rsidR="0020008C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Взвешенные вещества</w:t>
            </w:r>
          </w:p>
        </w:tc>
        <w:tc>
          <w:tcPr>
            <w:tcW w:w="3333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0008C" w:rsidRPr="00E73F3A" w:rsidTr="009F6796">
        <w:tc>
          <w:tcPr>
            <w:tcW w:w="2235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9" w:type="dxa"/>
          </w:tcPr>
          <w:p w:rsidR="0020008C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Железо общее</w:t>
            </w:r>
          </w:p>
        </w:tc>
        <w:tc>
          <w:tcPr>
            <w:tcW w:w="3333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20008C" w:rsidRPr="00E73F3A" w:rsidTr="009F6796">
        <w:tc>
          <w:tcPr>
            <w:tcW w:w="2235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9" w:type="dxa"/>
          </w:tcPr>
          <w:p w:rsidR="0020008C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Нефтепродукты</w:t>
            </w:r>
          </w:p>
        </w:tc>
        <w:tc>
          <w:tcPr>
            <w:tcW w:w="3333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0,56</w:t>
            </w:r>
          </w:p>
        </w:tc>
      </w:tr>
      <w:tr w:rsidR="0020008C" w:rsidRPr="00E73F3A" w:rsidTr="009F6796">
        <w:tc>
          <w:tcPr>
            <w:tcW w:w="2235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9" w:type="dxa"/>
          </w:tcPr>
          <w:p w:rsidR="0020008C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АПАВ</w:t>
            </w:r>
          </w:p>
        </w:tc>
        <w:tc>
          <w:tcPr>
            <w:tcW w:w="3333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21,00</w:t>
            </w:r>
          </w:p>
        </w:tc>
      </w:tr>
      <w:tr w:rsidR="0020008C" w:rsidRPr="00E73F3A" w:rsidTr="009F6796">
        <w:tc>
          <w:tcPr>
            <w:tcW w:w="2235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9" w:type="dxa"/>
          </w:tcPr>
          <w:p w:rsidR="0020008C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Сульфаты</w:t>
            </w:r>
          </w:p>
        </w:tc>
        <w:tc>
          <w:tcPr>
            <w:tcW w:w="3333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0008C" w:rsidRPr="00E73F3A" w:rsidTr="009F6796">
        <w:tc>
          <w:tcPr>
            <w:tcW w:w="2235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9" w:type="dxa"/>
          </w:tcPr>
          <w:p w:rsidR="0020008C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Сухой остаток</w:t>
            </w:r>
          </w:p>
        </w:tc>
        <w:tc>
          <w:tcPr>
            <w:tcW w:w="3333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1000,00</w:t>
            </w:r>
          </w:p>
        </w:tc>
      </w:tr>
      <w:tr w:rsidR="0020008C" w:rsidRPr="00E73F3A" w:rsidTr="009F6796">
        <w:tc>
          <w:tcPr>
            <w:tcW w:w="2235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9" w:type="dxa"/>
          </w:tcPr>
          <w:p w:rsidR="0020008C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Фосфаты (по Р)</w:t>
            </w:r>
          </w:p>
        </w:tc>
        <w:tc>
          <w:tcPr>
            <w:tcW w:w="3333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</w:tr>
      <w:tr w:rsidR="0020008C" w:rsidRPr="00E73F3A" w:rsidTr="009F6796">
        <w:tc>
          <w:tcPr>
            <w:tcW w:w="2235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9" w:type="dxa"/>
          </w:tcPr>
          <w:p w:rsidR="0020008C" w:rsidRDefault="0020008C" w:rsidP="009F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Хлориды</w:t>
            </w:r>
          </w:p>
        </w:tc>
        <w:tc>
          <w:tcPr>
            <w:tcW w:w="3333" w:type="dxa"/>
          </w:tcPr>
          <w:p w:rsidR="0020008C" w:rsidRPr="00E73F3A" w:rsidRDefault="0020008C" w:rsidP="009F67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</w:tr>
    </w:tbl>
    <w:p w:rsidR="0020008C" w:rsidRPr="00EB4CAD" w:rsidRDefault="0020008C" w:rsidP="002000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3D373A" w:rsidRPr="0020008C" w:rsidRDefault="003D373A" w:rsidP="003D373A">
      <w:pPr>
        <w:spacing w:after="0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 xml:space="preserve">«Абонент»                                                                                        </w:t>
      </w:r>
    </w:p>
    <w:p w:rsidR="003D373A" w:rsidRPr="0020008C" w:rsidRDefault="006E2AC5" w:rsidP="003D37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3D373A" w:rsidRPr="0020008C" w:rsidRDefault="003D373A" w:rsidP="003D373A">
      <w:pPr>
        <w:spacing w:after="0"/>
        <w:ind w:left="-142"/>
        <w:rPr>
          <w:rFonts w:ascii="Times New Roman" w:hAnsi="Times New Roman" w:cs="Times New Roman"/>
        </w:rPr>
      </w:pPr>
    </w:p>
    <w:p w:rsidR="003D373A" w:rsidRPr="0020008C" w:rsidRDefault="003D373A" w:rsidP="003D373A">
      <w:pPr>
        <w:spacing w:after="0"/>
        <w:rPr>
          <w:rFonts w:ascii="Times New Roman" w:eastAsia="Times New Roman" w:hAnsi="Times New Roman" w:cs="Times New Roman"/>
        </w:rPr>
      </w:pPr>
    </w:p>
    <w:p w:rsidR="003D373A" w:rsidRPr="0020008C" w:rsidRDefault="003D373A" w:rsidP="003D373A">
      <w:pPr>
        <w:spacing w:after="0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__________________ </w:t>
      </w:r>
      <w:r w:rsidR="006E2AC5">
        <w:rPr>
          <w:rFonts w:ascii="Times New Roman" w:hAnsi="Times New Roman" w:cs="Times New Roman"/>
        </w:rPr>
        <w:t>_______________</w:t>
      </w:r>
    </w:p>
    <w:p w:rsidR="003D373A" w:rsidRPr="0020008C" w:rsidRDefault="003D373A" w:rsidP="003D373A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 м.п.</w:t>
      </w:r>
    </w:p>
    <w:p w:rsidR="003D373A" w:rsidRPr="0020008C" w:rsidRDefault="00100444" w:rsidP="003D373A">
      <w:pPr>
        <w:tabs>
          <w:tab w:val="right" w:pos="106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«___»____2016г. </w:t>
      </w:r>
      <w:r w:rsidR="003D373A" w:rsidRPr="0020008C">
        <w:rPr>
          <w:rFonts w:ascii="Times New Roman" w:hAnsi="Times New Roman" w:cs="Times New Roman"/>
        </w:rPr>
        <w:tab/>
      </w:r>
    </w:p>
    <w:p w:rsidR="003D373A" w:rsidRPr="0020008C" w:rsidRDefault="003D373A" w:rsidP="003D373A">
      <w:pPr>
        <w:spacing w:after="0"/>
        <w:rPr>
          <w:rFonts w:ascii="Times New Roman" w:hAnsi="Times New Roman" w:cs="Times New Roman"/>
        </w:rPr>
      </w:pPr>
      <w:r w:rsidRPr="0020008C">
        <w:rPr>
          <w:rFonts w:ascii="Times New Roman" w:hAnsi="Times New Roman" w:cs="Times New Roman"/>
        </w:rPr>
        <w:t>«Водоканал»</w:t>
      </w:r>
    </w:p>
    <w:p w:rsidR="003D373A" w:rsidRPr="0020008C" w:rsidRDefault="003D373A" w:rsidP="003D373A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 xml:space="preserve">Директор </w:t>
      </w:r>
    </w:p>
    <w:p w:rsidR="003D373A" w:rsidRPr="0020008C" w:rsidRDefault="003D373A" w:rsidP="003D373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D373A" w:rsidRPr="0020008C" w:rsidRDefault="003D373A" w:rsidP="003D373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D373A" w:rsidRPr="0020008C" w:rsidRDefault="003D373A" w:rsidP="003D373A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>________________</w:t>
      </w:r>
      <w:r w:rsidR="00891944" w:rsidRPr="00891944">
        <w:rPr>
          <w:rFonts w:ascii="Times New Roman" w:eastAsia="Times New Roman" w:hAnsi="Times New Roman" w:cs="Times New Roman"/>
        </w:rPr>
        <w:t xml:space="preserve"> </w:t>
      </w:r>
      <w:r w:rsidR="00891944">
        <w:rPr>
          <w:rFonts w:ascii="Times New Roman" w:eastAsia="Times New Roman" w:hAnsi="Times New Roman" w:cs="Times New Roman"/>
        </w:rPr>
        <w:t>Н. Н. Молчанов</w:t>
      </w:r>
    </w:p>
    <w:p w:rsidR="003D373A" w:rsidRPr="0020008C" w:rsidRDefault="003D373A" w:rsidP="003D373A">
      <w:pPr>
        <w:spacing w:after="0"/>
        <w:rPr>
          <w:rFonts w:ascii="Times New Roman" w:eastAsia="Times New Roman" w:hAnsi="Times New Roman" w:cs="Times New Roman"/>
        </w:rPr>
      </w:pPr>
      <w:r w:rsidRPr="0020008C">
        <w:rPr>
          <w:rFonts w:ascii="Times New Roman" w:eastAsia="Times New Roman" w:hAnsi="Times New Roman" w:cs="Times New Roman"/>
        </w:rPr>
        <w:t>м.п.</w:t>
      </w:r>
    </w:p>
    <w:p w:rsidR="0020008C" w:rsidRDefault="00100444" w:rsidP="0020008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«___»____2016г. </w:t>
      </w:r>
    </w:p>
    <w:p w:rsidR="003D373A" w:rsidRDefault="003D373A" w:rsidP="0020008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20008C" w:rsidRPr="00963190" w:rsidRDefault="0020008C" w:rsidP="0020008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20008C" w:rsidRDefault="0020008C" w:rsidP="002000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A6B8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3D373A">
        <w:rPr>
          <w:rFonts w:ascii="Times New Roman" w:hAnsi="Times New Roman"/>
          <w:sz w:val="20"/>
          <w:szCs w:val="20"/>
        </w:rPr>
        <w:t>5</w:t>
      </w:r>
    </w:p>
    <w:p w:rsidR="0020008C" w:rsidRDefault="0020008C" w:rsidP="0020008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CE2FA0">
        <w:rPr>
          <w:rFonts w:ascii="Times New Roman" w:hAnsi="Times New Roman"/>
          <w:color w:val="000000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6E2AC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6E2AC5">
        <w:rPr>
          <w:rFonts w:ascii="Times New Roman" w:hAnsi="Times New Roman"/>
          <w:sz w:val="20"/>
          <w:szCs w:val="20"/>
        </w:rPr>
        <w:t>__.__</w:t>
      </w:r>
      <w:r>
        <w:rPr>
          <w:rFonts w:ascii="Times New Roman" w:hAnsi="Times New Roman"/>
          <w:sz w:val="20"/>
          <w:szCs w:val="20"/>
        </w:rPr>
        <w:t>.201</w:t>
      </w:r>
      <w:r w:rsidR="00100444">
        <w:rPr>
          <w:rFonts w:ascii="Times New Roman" w:hAnsi="Times New Roman"/>
          <w:sz w:val="20"/>
          <w:szCs w:val="20"/>
        </w:rPr>
        <w:t xml:space="preserve">6 </w:t>
      </w:r>
      <w:r>
        <w:rPr>
          <w:rFonts w:ascii="Times New Roman" w:hAnsi="Times New Roman"/>
          <w:sz w:val="20"/>
          <w:szCs w:val="20"/>
        </w:rPr>
        <w:t>г.</w:t>
      </w:r>
    </w:p>
    <w:p w:rsidR="0020008C" w:rsidRPr="004A6B8E" w:rsidRDefault="0020008C" w:rsidP="0020008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0008C" w:rsidRPr="004A6B8E" w:rsidRDefault="0020008C" w:rsidP="002000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6B8E">
        <w:rPr>
          <w:rFonts w:ascii="Times New Roman" w:hAnsi="Times New Roman"/>
          <w:sz w:val="20"/>
          <w:szCs w:val="20"/>
        </w:rPr>
        <w:t>ПЕРЕЧЕНЬ</w:t>
      </w:r>
    </w:p>
    <w:p w:rsidR="0020008C" w:rsidRPr="004A6B8E" w:rsidRDefault="0020008C" w:rsidP="002000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6B8E">
        <w:rPr>
          <w:rFonts w:ascii="Times New Roman" w:hAnsi="Times New Roman"/>
          <w:sz w:val="20"/>
          <w:szCs w:val="20"/>
        </w:rPr>
        <w:t xml:space="preserve">загрязняющих веществ, запрещенных к сбросу </w:t>
      </w:r>
    </w:p>
    <w:p w:rsidR="0020008C" w:rsidRPr="004A6B8E" w:rsidRDefault="0020008C" w:rsidP="002000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A6B8E">
        <w:rPr>
          <w:rFonts w:ascii="Times New Roman" w:hAnsi="Times New Roman"/>
          <w:sz w:val="20"/>
          <w:szCs w:val="20"/>
        </w:rPr>
        <w:t>в централизованную систему водоотведения</w:t>
      </w:r>
    </w:p>
    <w:p w:rsidR="0020008C" w:rsidRPr="004A6B8E" w:rsidRDefault="0020008C" w:rsidP="0020008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0008C" w:rsidRPr="00B716B1" w:rsidRDefault="0020008C" w:rsidP="002000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B716B1">
        <w:rPr>
          <w:rFonts w:ascii="Times New Roman" w:hAnsi="Times New Roman"/>
          <w:sz w:val="19"/>
          <w:szCs w:val="19"/>
        </w:rPr>
        <w:t>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керосин, ацетон и др.) в концентрациях, превышающих допустимые концентрации загрязняющих веществ в сточных водах, допущенных к сбросу в централизованную систему водоотведения, предусмотренных приложением № _____</w:t>
      </w:r>
      <w:proofErr w:type="gramStart"/>
      <w:r w:rsidRPr="00B716B1">
        <w:rPr>
          <w:rFonts w:ascii="Times New Roman" w:hAnsi="Times New Roman"/>
          <w:sz w:val="19"/>
          <w:szCs w:val="19"/>
        </w:rPr>
        <w:t xml:space="preserve">  ,</w:t>
      </w:r>
      <w:proofErr w:type="gramEnd"/>
      <w:r w:rsidRPr="00B716B1">
        <w:rPr>
          <w:rFonts w:ascii="Times New Roman" w:hAnsi="Times New Roman"/>
          <w:sz w:val="19"/>
          <w:szCs w:val="19"/>
        </w:rPr>
        <w:t xml:space="preserve"> синтетические и натуральные смолы, масла, лакокрасочные материалы и отходы, продукты и олтходы нефтепереработки, органического синтеза, смазочно-охладительные жидкости, содержимое средств и систем огнетушения (кроме использования для тушения от возгорания).</w:t>
      </w:r>
    </w:p>
    <w:p w:rsidR="0020008C" w:rsidRPr="00B716B1" w:rsidRDefault="0020008C" w:rsidP="002000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B716B1">
        <w:rPr>
          <w:rFonts w:ascii="Times New Roman" w:hAnsi="Times New Roman"/>
          <w:sz w:val="19"/>
          <w:szCs w:val="19"/>
        </w:rPr>
        <w:t xml:space="preserve">Растворы кислот с </w:t>
      </w:r>
      <w:r w:rsidRPr="00B716B1">
        <w:rPr>
          <w:rFonts w:ascii="Times New Roman" w:hAnsi="Times New Roman"/>
          <w:sz w:val="19"/>
          <w:szCs w:val="19"/>
          <w:lang w:val="en-US"/>
        </w:rPr>
        <w:t>pH</w:t>
      </w:r>
      <w:r w:rsidRPr="00B716B1">
        <w:rPr>
          <w:rFonts w:ascii="Times New Roman" w:hAnsi="Times New Roman"/>
          <w:sz w:val="19"/>
          <w:szCs w:val="19"/>
        </w:rPr>
        <w:t xml:space="preserve"> меньше 5,0 и щелочей с </w:t>
      </w:r>
      <w:r w:rsidRPr="00B716B1">
        <w:rPr>
          <w:rFonts w:ascii="Times New Roman" w:hAnsi="Times New Roman"/>
          <w:sz w:val="19"/>
          <w:szCs w:val="19"/>
          <w:lang w:val="en-US"/>
        </w:rPr>
        <w:t>pH</w:t>
      </w:r>
      <w:r w:rsidRPr="00B716B1">
        <w:rPr>
          <w:rFonts w:ascii="Times New Roman" w:hAnsi="Times New Roman"/>
          <w:sz w:val="19"/>
          <w:szCs w:val="19"/>
        </w:rPr>
        <w:t xml:space="preserve"> больше 10,0.</w:t>
      </w:r>
    </w:p>
    <w:p w:rsidR="0020008C" w:rsidRPr="00B716B1" w:rsidRDefault="0020008C" w:rsidP="002000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B716B1">
        <w:rPr>
          <w:rFonts w:ascii="Times New Roman" w:hAnsi="Times New Roman"/>
          <w:sz w:val="19"/>
          <w:szCs w:val="19"/>
        </w:rPr>
        <w:t>Дурно пахнущие и другие летучие вещества в количестве, приводящем к загрязнения атмосферы рабочей зоны в канализационных насосных станциях, в других производственных помещениях системы коммунальной канализации, на территории очистных сооружений, сверх установленных для атмосферы рабочей зоны предельно допустимых концентраций.</w:t>
      </w:r>
      <w:proofErr w:type="gramEnd"/>
    </w:p>
    <w:p w:rsidR="0020008C" w:rsidRPr="00B716B1" w:rsidRDefault="0020008C" w:rsidP="002000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B716B1">
        <w:rPr>
          <w:rFonts w:ascii="Times New Roman" w:hAnsi="Times New Roman"/>
          <w:sz w:val="19"/>
          <w:szCs w:val="19"/>
        </w:rP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 государственным органом Российской Федерации, веществ, которые могут быть задержаны в технологическом процессе очистки сточных вод,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организме человека и животных, в том числе моно</w:t>
      </w:r>
      <w:proofErr w:type="gramEnd"/>
      <w:r w:rsidRPr="00B716B1">
        <w:rPr>
          <w:rFonts w:ascii="Times New Roman" w:hAnsi="Times New Roman"/>
          <w:sz w:val="19"/>
          <w:szCs w:val="19"/>
        </w:rPr>
        <w:t>- и полициклические, хлорорганические, фосфорорганические, азоторганические и сероорганические вещества, биологически жесткие поверхностно-активные вещества, ядохимикаты, сильнодействующие ядовитые вещества в концентрации превышающей более чем в 4 раза минимальную предельно-допустимую концентрацию, установленную для этих веществ для водных объектов, медицинские отходы классов Б</w:t>
      </w:r>
      <w:proofErr w:type="gramStart"/>
      <w:r w:rsidRPr="00B716B1">
        <w:rPr>
          <w:rFonts w:ascii="Times New Roman" w:hAnsi="Times New Roman"/>
          <w:sz w:val="19"/>
          <w:szCs w:val="19"/>
        </w:rPr>
        <w:t>,В</w:t>
      </w:r>
      <w:proofErr w:type="gramEnd"/>
      <w:r w:rsidRPr="00B716B1">
        <w:rPr>
          <w:rFonts w:ascii="Times New Roman" w:hAnsi="Times New Roman"/>
          <w:sz w:val="19"/>
          <w:szCs w:val="19"/>
        </w:rPr>
        <w:t>,Г, эпидемиологически опасные бактериальные и вирусные загрязнения,</w:t>
      </w:r>
    </w:p>
    <w:p w:rsidR="0020008C" w:rsidRPr="00B716B1" w:rsidRDefault="0020008C" w:rsidP="002000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B716B1">
        <w:rPr>
          <w:rFonts w:ascii="Times New Roman" w:hAnsi="Times New Roman"/>
          <w:sz w:val="19"/>
          <w:szCs w:val="19"/>
        </w:rPr>
        <w:t>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(пылегазоочистного оборудования), осадки станций технической водоподготовки</w:t>
      </w:r>
      <w:proofErr w:type="gramStart"/>
      <w:r w:rsidRPr="00B716B1">
        <w:rPr>
          <w:rFonts w:ascii="Times New Roman" w:hAnsi="Times New Roman"/>
          <w:sz w:val="19"/>
          <w:szCs w:val="19"/>
        </w:rPr>
        <w:t xml:space="preserve"> ,</w:t>
      </w:r>
      <w:proofErr w:type="gramEnd"/>
      <w:r w:rsidRPr="00B716B1">
        <w:rPr>
          <w:rFonts w:ascii="Times New Roman" w:hAnsi="Times New Roman"/>
          <w:sz w:val="19"/>
          <w:szCs w:val="19"/>
        </w:rPr>
        <w:t xml:space="preserve"> в том числе котельных, ионообменные смолы, активированный уголь, концентрированные растворы регенерации систем водоподготовки, химические реактивы и реагенты.</w:t>
      </w:r>
    </w:p>
    <w:p w:rsidR="0020008C" w:rsidRPr="00B716B1" w:rsidRDefault="0020008C" w:rsidP="002000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B716B1">
        <w:rPr>
          <w:rFonts w:ascii="Times New Roman" w:hAnsi="Times New Roman"/>
          <w:sz w:val="19"/>
          <w:szCs w:val="19"/>
        </w:rPr>
        <w:t>Любые твердые отходы скотобоен и переработки мяса, каныги, цельная кровь, отходы обработки шкур и кож, отходы животноводства, звероводства, птицеводства, включая фекальные.</w:t>
      </w:r>
    </w:p>
    <w:p w:rsidR="0020008C" w:rsidRPr="00B716B1" w:rsidRDefault="0020008C" w:rsidP="002000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B716B1">
        <w:rPr>
          <w:rFonts w:ascii="Times New Roman" w:hAnsi="Times New Roman"/>
          <w:sz w:val="19"/>
          <w:szCs w:val="19"/>
        </w:rPr>
        <w:t>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проходочных работ, грунт, зола, шлак, окалина, известь, цемент, и другие вяжущие вещества, стружка, стекло, пылевидные частицы обработки металлов, стекла, камня,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</w:t>
      </w:r>
      <w:proofErr w:type="gramEnd"/>
      <w:r w:rsidRPr="00B716B1">
        <w:rPr>
          <w:rFonts w:ascii="Times New Roman" w:hAnsi="Times New Roman"/>
          <w:sz w:val="19"/>
          <w:szCs w:val="19"/>
        </w:rPr>
        <w:t xml:space="preserve"> гомогенизированных плодоовощных отходов </w:t>
      </w:r>
      <w:proofErr w:type="gramStart"/>
      <w:r w:rsidRPr="00B716B1">
        <w:rPr>
          <w:rFonts w:ascii="Times New Roman" w:hAnsi="Times New Roman"/>
          <w:sz w:val="19"/>
          <w:szCs w:val="19"/>
        </w:rPr>
        <w:t>в</w:t>
      </w:r>
      <w:proofErr w:type="gramEnd"/>
      <w:r w:rsidRPr="00B716B1">
        <w:rPr>
          <w:rFonts w:ascii="Times New Roman" w:hAnsi="Times New Roman"/>
          <w:sz w:val="19"/>
          <w:szCs w:val="19"/>
        </w:rPr>
        <w:t xml:space="preserve"> бату.</w:t>
      </w:r>
    </w:p>
    <w:p w:rsidR="0020008C" w:rsidRPr="00B716B1" w:rsidRDefault="0020008C" w:rsidP="002000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B716B1">
        <w:rPr>
          <w:rFonts w:ascii="Times New Roman" w:hAnsi="Times New Roman"/>
          <w:sz w:val="19"/>
          <w:szCs w:val="19"/>
        </w:rPr>
        <w:t>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др.).</w:t>
      </w:r>
      <w:proofErr w:type="gramEnd"/>
    </w:p>
    <w:p w:rsidR="0020008C" w:rsidRDefault="0020008C" w:rsidP="002000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B716B1">
        <w:rPr>
          <w:rFonts w:ascii="Times New Roman" w:hAnsi="Times New Roman"/>
          <w:sz w:val="19"/>
          <w:szCs w:val="19"/>
        </w:rPr>
        <w:t>Биомасса пищевых, фармацевтических производств и других биотехнологических процессов при концентрации, превышений требования к веществам по химическому потреблению кислорода, пищевая продукция как годная, так и неликвидная, сырье для ее производства, сыворотка творожная и сырная, барда спиртовая и дрожжевая, глютен и замочная вода (на крахмалопаточных производствах), пивная хмелевая дробина.</w:t>
      </w:r>
    </w:p>
    <w:p w:rsidR="0020008C" w:rsidRDefault="0020008C" w:rsidP="0020008C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«Водоканал»                                                                               </w:t>
      </w:r>
      <w:r w:rsidRPr="004C00DE">
        <w:rPr>
          <w:rFonts w:ascii="Times New Roman" w:hAnsi="Times New Roman"/>
          <w:color w:val="000000"/>
        </w:rPr>
        <w:t>Абонент</w:t>
      </w:r>
    </w:p>
    <w:p w:rsidR="00100444" w:rsidRDefault="003D373A" w:rsidP="0010044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="0020008C">
        <w:rPr>
          <w:rFonts w:ascii="Times New Roman" w:hAnsi="Times New Roman"/>
          <w:color w:val="000000"/>
        </w:rPr>
        <w:t>иректор</w:t>
      </w:r>
    </w:p>
    <w:p w:rsidR="0020008C" w:rsidRPr="004C00DE" w:rsidRDefault="006E2AC5" w:rsidP="0010044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>_____________</w:t>
      </w:r>
      <w:r w:rsidR="00100444">
        <w:rPr>
          <w:rFonts w:ascii="Times New Roman" w:hAnsi="Times New Roman" w:cs="Times New Roman"/>
        </w:rPr>
        <w:t>Н.Н. Молчанов</w:t>
      </w:r>
      <w:r w:rsidR="0020008C">
        <w:rPr>
          <w:rFonts w:ascii="Times New Roman" w:hAnsi="Times New Roman"/>
          <w:color w:val="000000"/>
        </w:rPr>
        <w:t xml:space="preserve">                       </w:t>
      </w:r>
      <w:r w:rsidR="00100444">
        <w:rPr>
          <w:rFonts w:ascii="Times New Roman" w:hAnsi="Times New Roman"/>
          <w:color w:val="000000"/>
        </w:rPr>
        <w:t xml:space="preserve">       </w:t>
      </w:r>
      <w:r w:rsidR="00CE2FA0">
        <w:rPr>
          <w:rFonts w:ascii="Times New Roman" w:hAnsi="Times New Roman"/>
          <w:color w:val="000000"/>
        </w:rPr>
        <w:t xml:space="preserve">                     </w:t>
      </w:r>
      <w:r w:rsidR="0020008C">
        <w:rPr>
          <w:rFonts w:ascii="Times New Roman" w:hAnsi="Times New Roman"/>
          <w:color w:val="000000"/>
        </w:rPr>
        <w:t xml:space="preserve">______________ </w:t>
      </w:r>
      <w:r>
        <w:rPr>
          <w:rFonts w:ascii="Times New Roman" w:hAnsi="Times New Roman" w:cs="Times New Roman"/>
        </w:rPr>
        <w:t>_________________</w:t>
      </w:r>
    </w:p>
    <w:p w:rsidR="00D31BE9" w:rsidRPr="00A64E5C" w:rsidRDefault="003D373A" w:rsidP="00FB202B">
      <w:pPr>
        <w:tabs>
          <w:tab w:val="left" w:pos="59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м.п.                                                                                     </w:t>
      </w:r>
      <w:r w:rsidR="00100444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м.п.</w:t>
      </w:r>
    </w:p>
    <w:p w:rsidR="004C2714" w:rsidRPr="00CE2FA0" w:rsidRDefault="00CE2FA0" w:rsidP="00CE2FA0">
      <w:pPr>
        <w:tabs>
          <w:tab w:val="left" w:pos="5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«____»_____2016г.                                                             «___»_____2016г. </w:t>
      </w:r>
    </w:p>
    <w:sectPr w:rsidR="004C2714" w:rsidRPr="00CE2FA0" w:rsidSect="003D373A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44" w:rsidRDefault="00100444" w:rsidP="006E2AC5">
      <w:pPr>
        <w:spacing w:after="0" w:line="240" w:lineRule="auto"/>
      </w:pPr>
      <w:r>
        <w:separator/>
      </w:r>
    </w:p>
  </w:endnote>
  <w:endnote w:type="continuationSeparator" w:id="1">
    <w:p w:rsidR="00100444" w:rsidRDefault="00100444" w:rsidP="006E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44" w:rsidRDefault="00100444" w:rsidP="006E2AC5">
      <w:pPr>
        <w:spacing w:after="0" w:line="240" w:lineRule="auto"/>
      </w:pPr>
      <w:r>
        <w:separator/>
      </w:r>
    </w:p>
  </w:footnote>
  <w:footnote w:type="continuationSeparator" w:id="1">
    <w:p w:rsidR="00100444" w:rsidRDefault="00100444" w:rsidP="006E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B47ED"/>
    <w:multiLevelType w:val="hybridMultilevel"/>
    <w:tmpl w:val="6728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714"/>
    <w:rsid w:val="00000183"/>
    <w:rsid w:val="00023FCE"/>
    <w:rsid w:val="000271A0"/>
    <w:rsid w:val="000E0906"/>
    <w:rsid w:val="00100444"/>
    <w:rsid w:val="001B4B1E"/>
    <w:rsid w:val="001D46C4"/>
    <w:rsid w:val="0020008C"/>
    <w:rsid w:val="00277FF4"/>
    <w:rsid w:val="002F4726"/>
    <w:rsid w:val="00306AD0"/>
    <w:rsid w:val="00321043"/>
    <w:rsid w:val="0033222E"/>
    <w:rsid w:val="00346702"/>
    <w:rsid w:val="003B2D1F"/>
    <w:rsid w:val="003C2C24"/>
    <w:rsid w:val="003D373A"/>
    <w:rsid w:val="003E5417"/>
    <w:rsid w:val="0047258A"/>
    <w:rsid w:val="004C2714"/>
    <w:rsid w:val="00526DD9"/>
    <w:rsid w:val="005538AB"/>
    <w:rsid w:val="005970B3"/>
    <w:rsid w:val="005A1484"/>
    <w:rsid w:val="005C77E9"/>
    <w:rsid w:val="005E555B"/>
    <w:rsid w:val="005F0E95"/>
    <w:rsid w:val="005F6886"/>
    <w:rsid w:val="00641A86"/>
    <w:rsid w:val="00654CB8"/>
    <w:rsid w:val="00686423"/>
    <w:rsid w:val="006972E2"/>
    <w:rsid w:val="006D649B"/>
    <w:rsid w:val="006E2AC5"/>
    <w:rsid w:val="00753F6E"/>
    <w:rsid w:val="00775304"/>
    <w:rsid w:val="00777F71"/>
    <w:rsid w:val="00794EE6"/>
    <w:rsid w:val="007D6C34"/>
    <w:rsid w:val="007E4987"/>
    <w:rsid w:val="00811877"/>
    <w:rsid w:val="00831DCB"/>
    <w:rsid w:val="0086170A"/>
    <w:rsid w:val="00891944"/>
    <w:rsid w:val="008A113F"/>
    <w:rsid w:val="008D56C0"/>
    <w:rsid w:val="009422AA"/>
    <w:rsid w:val="00991B5F"/>
    <w:rsid w:val="009D412F"/>
    <w:rsid w:val="009F6796"/>
    <w:rsid w:val="00A04EE0"/>
    <w:rsid w:val="00A64E5C"/>
    <w:rsid w:val="00A77F7F"/>
    <w:rsid w:val="00AA26C7"/>
    <w:rsid w:val="00AD047F"/>
    <w:rsid w:val="00B0070A"/>
    <w:rsid w:val="00B645AB"/>
    <w:rsid w:val="00B703F1"/>
    <w:rsid w:val="00B8412F"/>
    <w:rsid w:val="00BB3CE9"/>
    <w:rsid w:val="00BB775E"/>
    <w:rsid w:val="00C40787"/>
    <w:rsid w:val="00C40E68"/>
    <w:rsid w:val="00CE2FA0"/>
    <w:rsid w:val="00D00011"/>
    <w:rsid w:val="00D31BE9"/>
    <w:rsid w:val="00D33903"/>
    <w:rsid w:val="00D6175D"/>
    <w:rsid w:val="00DB5821"/>
    <w:rsid w:val="00DE010B"/>
    <w:rsid w:val="00E26B33"/>
    <w:rsid w:val="00E342DD"/>
    <w:rsid w:val="00E9781C"/>
    <w:rsid w:val="00F03202"/>
    <w:rsid w:val="00F50E6A"/>
    <w:rsid w:val="00F96557"/>
    <w:rsid w:val="00FB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54CB8"/>
    <w:pPr>
      <w:keepNext/>
      <w:spacing w:after="0" w:line="216" w:lineRule="auto"/>
      <w:ind w:right="72"/>
      <w:jc w:val="center"/>
      <w:outlineLvl w:val="2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2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A04EE0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4">
    <w:name w:val="Основной текст с отступом Знак"/>
    <w:basedOn w:val="a0"/>
    <w:link w:val="a3"/>
    <w:rsid w:val="00A04EE0"/>
    <w:rPr>
      <w:rFonts w:ascii="Times New Roman" w:eastAsia="Times New Roman" w:hAnsi="Times New Roman" w:cs="Times New Roman"/>
      <w:sz w:val="24"/>
      <w:szCs w:val="18"/>
    </w:rPr>
  </w:style>
  <w:style w:type="paragraph" w:styleId="31">
    <w:name w:val="Body Text 3"/>
    <w:basedOn w:val="a"/>
    <w:link w:val="32"/>
    <w:uiPriority w:val="99"/>
    <w:unhideWhenUsed/>
    <w:rsid w:val="00654C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54C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54CB8"/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21">
    <w:name w:val="Body Text Indent 2"/>
    <w:basedOn w:val="a"/>
    <w:link w:val="22"/>
    <w:uiPriority w:val="99"/>
    <w:rsid w:val="0077530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530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64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A64E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64E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008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6E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2AC5"/>
  </w:style>
  <w:style w:type="paragraph" w:styleId="a8">
    <w:name w:val="footer"/>
    <w:basedOn w:val="a"/>
    <w:link w:val="a9"/>
    <w:uiPriority w:val="99"/>
    <w:semiHidden/>
    <w:unhideWhenUsed/>
    <w:rsid w:val="006E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2AC5"/>
  </w:style>
  <w:style w:type="character" w:styleId="aa">
    <w:name w:val="Hyperlink"/>
    <w:basedOn w:val="a0"/>
    <w:uiPriority w:val="99"/>
    <w:unhideWhenUsed/>
    <w:rsid w:val="00472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kanal@ugra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D698-8D55-40A9-B977-86CDB299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13</Pages>
  <Words>5086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Водоканал</Company>
  <LinksUpToDate>false</LinksUpToDate>
  <CharactersWithSpaces>34009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17-13913</dc:creator>
  <cp:keywords/>
  <dc:description/>
  <cp:lastModifiedBy>17-13913</cp:lastModifiedBy>
  <cp:revision>9</cp:revision>
  <cp:lastPrinted>2014-04-14T05:54:00Z</cp:lastPrinted>
  <dcterms:created xsi:type="dcterms:W3CDTF">2014-04-08T03:13:00Z</dcterms:created>
  <dcterms:modified xsi:type="dcterms:W3CDTF">2016-02-08T11:35:00Z</dcterms:modified>
</cp:coreProperties>
</file>